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CC" w:rsidRDefault="009F51CC" w:rsidP="009F51CC">
      <w:pPr>
        <w:ind w:hanging="851"/>
        <w:rPr>
          <w:rFonts w:ascii="Times New Roman" w:hAnsi="Times New Roman"/>
          <w:b/>
          <w:bCs/>
          <w:sz w:val="24"/>
          <w:szCs w:val="24"/>
        </w:rPr>
      </w:pPr>
      <w:r>
        <w:rPr>
          <w:rFonts w:ascii="Times New Roman" w:hAnsi="Times New Roman"/>
          <w:b/>
          <w:bCs/>
          <w:noProof/>
          <w:sz w:val="24"/>
          <w:szCs w:val="24"/>
          <w:lang w:eastAsia="ru-RU"/>
        </w:rPr>
        <w:drawing>
          <wp:inline distT="0" distB="0" distL="0" distR="0" wp14:anchorId="45381FB9" wp14:editId="1525D5E6">
            <wp:extent cx="6318913" cy="8691976"/>
            <wp:effectExtent l="0" t="0" r="0" b="0"/>
            <wp:docPr id="1" name="Рисунок 1" descr="C:\Users\user2\Desktop\краткосрочные программы 20-21\Титульник_Давайте общаться_Иль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краткосрочные программы 20-21\Титульник_Давайте общаться_Ильин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2797" cy="8697318"/>
                    </a:xfrm>
                    <a:prstGeom prst="rect">
                      <a:avLst/>
                    </a:prstGeom>
                    <a:noFill/>
                    <a:ln>
                      <a:noFill/>
                    </a:ln>
                  </pic:spPr>
                </pic:pic>
              </a:graphicData>
            </a:graphic>
          </wp:inline>
        </w:drawing>
      </w:r>
    </w:p>
    <w:p w:rsidR="009F51CC" w:rsidRDefault="009F51CC" w:rsidP="009F51CC">
      <w:pPr>
        <w:ind w:hanging="851"/>
        <w:rPr>
          <w:rFonts w:ascii="Times New Roman" w:hAnsi="Times New Roman"/>
          <w:b/>
          <w:bCs/>
          <w:sz w:val="24"/>
          <w:szCs w:val="24"/>
        </w:rPr>
      </w:pPr>
    </w:p>
    <w:p w:rsidR="006D152C" w:rsidRPr="00481BC8" w:rsidRDefault="006D152C" w:rsidP="009F51CC">
      <w:pPr>
        <w:rPr>
          <w:rFonts w:ascii="Times New Roman" w:hAnsi="Times New Roman"/>
          <w:b/>
          <w:bCs/>
          <w:sz w:val="24"/>
          <w:szCs w:val="24"/>
        </w:rPr>
      </w:pPr>
      <w:r w:rsidRPr="00481BC8">
        <w:rPr>
          <w:rFonts w:ascii="Times New Roman" w:hAnsi="Times New Roman"/>
          <w:b/>
          <w:bCs/>
          <w:sz w:val="24"/>
          <w:szCs w:val="24"/>
        </w:rPr>
        <w:lastRenderedPageBreak/>
        <w:t>ОГЛАВЛЕНИЕ</w:t>
      </w:r>
    </w:p>
    <w:p w:rsidR="006D152C" w:rsidRPr="00481BC8" w:rsidRDefault="006D152C" w:rsidP="006D152C">
      <w:pPr>
        <w:spacing w:after="0" w:line="360" w:lineRule="auto"/>
        <w:rPr>
          <w:rFonts w:ascii="Times New Roman" w:hAnsi="Times New Roman"/>
          <w:b/>
          <w:bCs/>
          <w:sz w:val="28"/>
          <w:szCs w:val="28"/>
        </w:rPr>
      </w:pPr>
    </w:p>
    <w:p w:rsidR="00643442" w:rsidRPr="00481BC8" w:rsidRDefault="006D152C" w:rsidP="00241151">
      <w:pPr>
        <w:spacing w:after="0" w:line="360" w:lineRule="auto"/>
        <w:rPr>
          <w:rFonts w:ascii="Times New Roman" w:hAnsi="Times New Roman"/>
          <w:sz w:val="24"/>
          <w:szCs w:val="24"/>
        </w:rPr>
      </w:pPr>
      <w:r w:rsidRPr="00481BC8">
        <w:rPr>
          <w:rFonts w:ascii="Times New Roman" w:hAnsi="Times New Roman"/>
          <w:sz w:val="24"/>
          <w:szCs w:val="24"/>
        </w:rPr>
        <w:t>1. Пояснительная записка</w:t>
      </w:r>
      <w:r w:rsidR="00A84559">
        <w:rPr>
          <w:rFonts w:ascii="Times New Roman" w:hAnsi="Times New Roman"/>
          <w:sz w:val="24"/>
          <w:szCs w:val="24"/>
        </w:rPr>
        <w:t xml:space="preserve"> ………………………………………………………………………3</w:t>
      </w:r>
    </w:p>
    <w:p w:rsidR="00A84559" w:rsidRDefault="00643442" w:rsidP="00241151">
      <w:pPr>
        <w:spacing w:after="0" w:line="360" w:lineRule="auto"/>
        <w:rPr>
          <w:rFonts w:ascii="Times New Roman" w:hAnsi="Times New Roman"/>
          <w:sz w:val="24"/>
          <w:szCs w:val="24"/>
        </w:rPr>
      </w:pPr>
      <w:r w:rsidRPr="00481BC8">
        <w:rPr>
          <w:rFonts w:ascii="Times New Roman" w:hAnsi="Times New Roman"/>
          <w:sz w:val="24"/>
          <w:szCs w:val="24"/>
        </w:rPr>
        <w:t>2.</w:t>
      </w:r>
      <w:r w:rsidR="001D0E14" w:rsidRPr="00481BC8">
        <w:rPr>
          <w:rFonts w:ascii="Times New Roman" w:hAnsi="Times New Roman"/>
          <w:b/>
          <w:sz w:val="24"/>
          <w:szCs w:val="24"/>
        </w:rPr>
        <w:t xml:space="preserve"> </w:t>
      </w:r>
      <w:r w:rsidR="001D0E14" w:rsidRPr="00481BC8">
        <w:rPr>
          <w:rFonts w:ascii="Times New Roman" w:hAnsi="Times New Roman"/>
          <w:sz w:val="24"/>
          <w:szCs w:val="24"/>
        </w:rPr>
        <w:t>Учебно-тематический план</w:t>
      </w:r>
      <w:r w:rsidR="00A84559">
        <w:rPr>
          <w:rFonts w:ascii="Times New Roman" w:hAnsi="Times New Roman"/>
          <w:sz w:val="24"/>
          <w:szCs w:val="24"/>
        </w:rPr>
        <w:t>……………………………………………………………</w:t>
      </w:r>
      <w:r w:rsidR="00A0614E">
        <w:rPr>
          <w:rFonts w:ascii="Times New Roman" w:hAnsi="Times New Roman"/>
          <w:sz w:val="24"/>
          <w:szCs w:val="24"/>
        </w:rPr>
        <w:t>……..</w:t>
      </w:r>
      <w:r w:rsidR="00A84559">
        <w:rPr>
          <w:rFonts w:ascii="Times New Roman" w:hAnsi="Times New Roman"/>
          <w:sz w:val="24"/>
          <w:szCs w:val="24"/>
        </w:rPr>
        <w:t>.</w:t>
      </w:r>
      <w:r w:rsidR="0021722B">
        <w:rPr>
          <w:rFonts w:ascii="Times New Roman" w:hAnsi="Times New Roman"/>
          <w:sz w:val="24"/>
          <w:szCs w:val="24"/>
        </w:rPr>
        <w:t>6</w:t>
      </w:r>
    </w:p>
    <w:p w:rsidR="006D152C" w:rsidRPr="00481BC8" w:rsidRDefault="00643442" w:rsidP="00241151">
      <w:pPr>
        <w:spacing w:after="0" w:line="360" w:lineRule="auto"/>
        <w:rPr>
          <w:rFonts w:ascii="Times New Roman" w:hAnsi="Times New Roman"/>
          <w:sz w:val="24"/>
          <w:szCs w:val="24"/>
        </w:rPr>
      </w:pPr>
      <w:r w:rsidRPr="00481BC8">
        <w:rPr>
          <w:rFonts w:ascii="Times New Roman" w:hAnsi="Times New Roman"/>
          <w:sz w:val="24"/>
          <w:szCs w:val="24"/>
        </w:rPr>
        <w:t>3</w:t>
      </w:r>
      <w:r w:rsidR="006D152C" w:rsidRPr="00481BC8">
        <w:rPr>
          <w:rFonts w:ascii="Times New Roman" w:hAnsi="Times New Roman"/>
          <w:sz w:val="24"/>
          <w:szCs w:val="24"/>
        </w:rPr>
        <w:t>. Содержание программы</w:t>
      </w:r>
      <w:r w:rsidR="00A84559">
        <w:rPr>
          <w:rFonts w:ascii="Times New Roman" w:hAnsi="Times New Roman"/>
          <w:sz w:val="24"/>
          <w:szCs w:val="24"/>
        </w:rPr>
        <w:t>………………………………………………………………………</w:t>
      </w:r>
      <w:r w:rsidR="0021722B">
        <w:rPr>
          <w:rFonts w:ascii="Times New Roman" w:hAnsi="Times New Roman"/>
          <w:sz w:val="24"/>
          <w:szCs w:val="24"/>
        </w:rPr>
        <w:t>6</w:t>
      </w:r>
    </w:p>
    <w:p w:rsidR="006D152C" w:rsidRPr="00481BC8" w:rsidRDefault="00643442" w:rsidP="00241151">
      <w:pPr>
        <w:spacing w:after="0" w:line="360" w:lineRule="auto"/>
        <w:rPr>
          <w:rFonts w:ascii="Times New Roman" w:hAnsi="Times New Roman"/>
          <w:sz w:val="24"/>
          <w:szCs w:val="24"/>
        </w:rPr>
      </w:pPr>
      <w:r w:rsidRPr="00481BC8">
        <w:rPr>
          <w:rFonts w:ascii="Times New Roman" w:hAnsi="Times New Roman"/>
          <w:bCs/>
          <w:iCs/>
          <w:sz w:val="24"/>
          <w:szCs w:val="24"/>
        </w:rPr>
        <w:t>4</w:t>
      </w:r>
      <w:r w:rsidR="006D152C" w:rsidRPr="00481BC8">
        <w:rPr>
          <w:rFonts w:ascii="Times New Roman" w:hAnsi="Times New Roman"/>
          <w:bCs/>
          <w:iCs/>
          <w:sz w:val="24"/>
          <w:szCs w:val="24"/>
        </w:rPr>
        <w:t>. Обеспечение программы</w:t>
      </w:r>
      <w:r w:rsidR="00B47A44">
        <w:rPr>
          <w:rFonts w:ascii="Times New Roman" w:hAnsi="Times New Roman"/>
          <w:bCs/>
          <w:iCs/>
          <w:sz w:val="24"/>
          <w:szCs w:val="24"/>
        </w:rPr>
        <w:t>..</w:t>
      </w:r>
      <w:r w:rsidR="00241151">
        <w:rPr>
          <w:rFonts w:ascii="Times New Roman" w:hAnsi="Times New Roman"/>
          <w:bCs/>
          <w:iCs/>
          <w:sz w:val="24"/>
          <w:szCs w:val="24"/>
        </w:rPr>
        <w:t>…………………………………………………………………...</w:t>
      </w:r>
      <w:r w:rsidR="00B47A44">
        <w:rPr>
          <w:rFonts w:ascii="Times New Roman" w:hAnsi="Times New Roman"/>
          <w:bCs/>
          <w:iCs/>
          <w:sz w:val="24"/>
          <w:szCs w:val="24"/>
        </w:rPr>
        <w:t>10</w:t>
      </w:r>
    </w:p>
    <w:p w:rsidR="006D152C" w:rsidRPr="00481BC8" w:rsidRDefault="00643442" w:rsidP="00241151">
      <w:pPr>
        <w:spacing w:after="0" w:line="360" w:lineRule="auto"/>
        <w:rPr>
          <w:rFonts w:ascii="Times New Roman" w:hAnsi="Times New Roman"/>
          <w:sz w:val="24"/>
          <w:szCs w:val="24"/>
        </w:rPr>
      </w:pPr>
      <w:r w:rsidRPr="00481BC8">
        <w:rPr>
          <w:rFonts w:ascii="Times New Roman" w:hAnsi="Times New Roman"/>
          <w:sz w:val="24"/>
          <w:szCs w:val="24"/>
        </w:rPr>
        <w:t>5</w:t>
      </w:r>
      <w:r w:rsidR="006D152C" w:rsidRPr="00481BC8">
        <w:rPr>
          <w:rFonts w:ascii="Times New Roman" w:hAnsi="Times New Roman"/>
          <w:sz w:val="24"/>
          <w:szCs w:val="24"/>
        </w:rPr>
        <w:t>. Мониторинг образовательных результатов</w:t>
      </w:r>
      <w:r w:rsidR="0021722B">
        <w:rPr>
          <w:rFonts w:ascii="Times New Roman" w:hAnsi="Times New Roman"/>
          <w:sz w:val="24"/>
          <w:szCs w:val="24"/>
        </w:rPr>
        <w:t xml:space="preserve"> </w:t>
      </w:r>
      <w:r w:rsidR="00AC2D55">
        <w:rPr>
          <w:rFonts w:ascii="Times New Roman" w:hAnsi="Times New Roman"/>
          <w:sz w:val="24"/>
          <w:szCs w:val="24"/>
        </w:rPr>
        <w:t xml:space="preserve">   </w:t>
      </w:r>
      <w:r w:rsidR="0021722B">
        <w:rPr>
          <w:rFonts w:ascii="Times New Roman" w:hAnsi="Times New Roman"/>
          <w:sz w:val="24"/>
          <w:szCs w:val="24"/>
        </w:rPr>
        <w:t>…………………………………………….</w:t>
      </w:r>
      <w:r w:rsidR="00AC2D55">
        <w:rPr>
          <w:rFonts w:ascii="Times New Roman" w:hAnsi="Times New Roman"/>
          <w:sz w:val="24"/>
          <w:szCs w:val="24"/>
        </w:rPr>
        <w:t xml:space="preserve"> </w:t>
      </w:r>
      <w:r w:rsidR="0021722B">
        <w:rPr>
          <w:rFonts w:ascii="Times New Roman" w:hAnsi="Times New Roman"/>
          <w:sz w:val="24"/>
          <w:szCs w:val="24"/>
        </w:rPr>
        <w:t>1</w:t>
      </w:r>
      <w:r w:rsidR="00B47A44">
        <w:rPr>
          <w:rFonts w:ascii="Times New Roman" w:hAnsi="Times New Roman"/>
          <w:sz w:val="24"/>
          <w:szCs w:val="24"/>
        </w:rPr>
        <w:t>1</w:t>
      </w:r>
    </w:p>
    <w:p w:rsidR="00450049" w:rsidRDefault="006D152C" w:rsidP="00241151">
      <w:pPr>
        <w:spacing w:after="0" w:line="360" w:lineRule="auto"/>
        <w:rPr>
          <w:rFonts w:ascii="Times New Roman" w:hAnsi="Times New Roman"/>
          <w:sz w:val="24"/>
          <w:szCs w:val="24"/>
        </w:rPr>
      </w:pPr>
      <w:r w:rsidRPr="00481BC8">
        <w:rPr>
          <w:rFonts w:ascii="Times New Roman" w:hAnsi="Times New Roman"/>
          <w:sz w:val="24"/>
          <w:szCs w:val="24"/>
        </w:rPr>
        <w:t>Список информационных источников</w:t>
      </w:r>
      <w:r w:rsidR="00241151">
        <w:rPr>
          <w:rFonts w:ascii="Times New Roman" w:hAnsi="Times New Roman"/>
          <w:sz w:val="24"/>
          <w:szCs w:val="24"/>
        </w:rPr>
        <w:t>…………………………………………………..........1</w:t>
      </w:r>
      <w:r w:rsidR="00B47A44">
        <w:rPr>
          <w:rFonts w:ascii="Times New Roman" w:hAnsi="Times New Roman"/>
          <w:sz w:val="24"/>
          <w:szCs w:val="24"/>
        </w:rPr>
        <w:t>2</w:t>
      </w:r>
    </w:p>
    <w:p w:rsidR="005E5B4D" w:rsidRDefault="00450049" w:rsidP="00241151">
      <w:pPr>
        <w:spacing w:after="0" w:line="360" w:lineRule="auto"/>
      </w:pPr>
      <w:r w:rsidRPr="00450049">
        <w:rPr>
          <w:rFonts w:ascii="Times New Roman" w:hAnsi="Times New Roman"/>
          <w:bCs/>
          <w:iCs/>
          <w:sz w:val="24"/>
          <w:szCs w:val="24"/>
        </w:rPr>
        <w:t>Приложение</w:t>
      </w:r>
      <w:r w:rsidR="00F12C0C">
        <w:rPr>
          <w:rFonts w:ascii="Times New Roman" w:hAnsi="Times New Roman"/>
          <w:bCs/>
          <w:iCs/>
          <w:sz w:val="24"/>
          <w:szCs w:val="24"/>
        </w:rPr>
        <w:t xml:space="preserve"> 1</w:t>
      </w:r>
      <w:r w:rsidRPr="00450049">
        <w:rPr>
          <w:rFonts w:ascii="Times New Roman" w:hAnsi="Times New Roman"/>
          <w:bCs/>
          <w:iCs/>
          <w:sz w:val="24"/>
          <w:szCs w:val="24"/>
        </w:rPr>
        <w:t>. Календарный учебный график</w:t>
      </w:r>
      <w:r w:rsidR="00241151">
        <w:rPr>
          <w:rFonts w:ascii="Times New Roman" w:hAnsi="Times New Roman"/>
          <w:bCs/>
          <w:iCs/>
          <w:sz w:val="24"/>
          <w:szCs w:val="24"/>
        </w:rPr>
        <w:t>………………………………………………1</w:t>
      </w:r>
      <w:r w:rsidR="00B47A44">
        <w:rPr>
          <w:rFonts w:ascii="Times New Roman" w:hAnsi="Times New Roman"/>
          <w:bCs/>
          <w:iCs/>
          <w:sz w:val="24"/>
          <w:szCs w:val="24"/>
        </w:rPr>
        <w:t>3</w:t>
      </w:r>
    </w:p>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5E5B4D" w:rsidRDefault="005E5B4D" w:rsidP="006D152C"/>
    <w:p w:rsidR="001D0E14" w:rsidRDefault="001D0E14" w:rsidP="006D152C"/>
    <w:p w:rsidR="005E5B4D" w:rsidRDefault="005E5B4D" w:rsidP="006D152C"/>
    <w:p w:rsidR="00CC1604" w:rsidRDefault="00CC1604" w:rsidP="006D152C"/>
    <w:p w:rsidR="00CC1604" w:rsidRDefault="00CC1604" w:rsidP="006D152C"/>
    <w:p w:rsidR="005E5B4D" w:rsidRDefault="005E5B4D" w:rsidP="006D152C"/>
    <w:p w:rsidR="006E1526" w:rsidRDefault="006E1526" w:rsidP="006D152C"/>
    <w:p w:rsidR="006E1526" w:rsidRDefault="006E1526" w:rsidP="006D152C"/>
    <w:p w:rsidR="006E1526" w:rsidRDefault="006E1526" w:rsidP="006D152C"/>
    <w:p w:rsidR="00985DBA" w:rsidRDefault="00985DBA" w:rsidP="006D152C"/>
    <w:p w:rsidR="005E5B4D" w:rsidRPr="001D0E14" w:rsidRDefault="005E5B4D" w:rsidP="005E5B4D">
      <w:pPr>
        <w:pStyle w:val="1"/>
        <w:spacing w:after="0" w:line="240" w:lineRule="auto"/>
        <w:ind w:left="0"/>
        <w:jc w:val="center"/>
        <w:rPr>
          <w:rFonts w:ascii="Times New Roman" w:hAnsi="Times New Roman"/>
          <w:b/>
          <w:sz w:val="24"/>
          <w:szCs w:val="24"/>
        </w:rPr>
      </w:pPr>
      <w:r w:rsidRPr="001D0E14">
        <w:rPr>
          <w:rFonts w:ascii="Times New Roman" w:hAnsi="Times New Roman"/>
          <w:b/>
          <w:sz w:val="24"/>
          <w:szCs w:val="24"/>
        </w:rPr>
        <w:lastRenderedPageBreak/>
        <w:t>1. ПОЯСНИТЕЛЬНАЯ ЗАПИСКА</w:t>
      </w:r>
    </w:p>
    <w:p w:rsidR="005E5B4D" w:rsidRDefault="005E5B4D" w:rsidP="006D152C"/>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336"/>
      </w:tblGrid>
      <w:tr w:rsidR="005E5B4D" w:rsidRPr="00A84559" w:rsidTr="000C01A4">
        <w:tc>
          <w:tcPr>
            <w:tcW w:w="1291" w:type="pct"/>
          </w:tcPr>
          <w:p w:rsidR="005E5B4D" w:rsidRPr="00A84559" w:rsidRDefault="005E5B4D" w:rsidP="00483F67">
            <w:pPr>
              <w:pStyle w:val="1"/>
              <w:spacing w:after="0" w:line="240" w:lineRule="auto"/>
              <w:ind w:left="0"/>
              <w:rPr>
                <w:rFonts w:ascii="Times New Roman" w:hAnsi="Times New Roman"/>
                <w:sz w:val="24"/>
                <w:szCs w:val="24"/>
              </w:rPr>
            </w:pPr>
            <w:r w:rsidRPr="00A84559">
              <w:rPr>
                <w:rFonts w:ascii="Times New Roman" w:hAnsi="Times New Roman"/>
                <w:bCs/>
                <w:sz w:val="24"/>
                <w:szCs w:val="24"/>
              </w:rPr>
              <w:t>Актуальность программы</w:t>
            </w:r>
          </w:p>
        </w:tc>
        <w:tc>
          <w:tcPr>
            <w:tcW w:w="3709" w:type="pct"/>
            <w:vAlign w:val="center"/>
          </w:tcPr>
          <w:p w:rsidR="004723EC" w:rsidRPr="00A4235F" w:rsidRDefault="00E91F67" w:rsidP="00A67A05">
            <w:pPr>
              <w:spacing w:after="0" w:line="240" w:lineRule="auto"/>
              <w:ind w:firstLine="709"/>
              <w:jc w:val="both"/>
              <w:rPr>
                <w:rFonts w:ascii="Times New Roman" w:hAnsi="Times New Roman"/>
                <w:sz w:val="24"/>
                <w:szCs w:val="24"/>
              </w:rPr>
            </w:pPr>
            <w:r w:rsidRPr="00A4235F">
              <w:rPr>
                <w:rFonts w:ascii="Times New Roman" w:hAnsi="Times New Roman"/>
                <w:sz w:val="24"/>
                <w:szCs w:val="24"/>
              </w:rPr>
              <w:t>Известно, что о</w:t>
            </w:r>
            <w:r w:rsidR="004723EC" w:rsidRPr="00A4235F">
              <w:rPr>
                <w:rFonts w:ascii="Times New Roman" w:hAnsi="Times New Roman"/>
                <w:sz w:val="24"/>
                <w:szCs w:val="24"/>
              </w:rPr>
              <w:t>сновой благополучия, социальной активности и успешности личности является эффективное общение, умение представить себя, установить необходимые контакты.</w:t>
            </w:r>
            <w:r w:rsidRPr="00A4235F">
              <w:rPr>
                <w:rFonts w:ascii="Times New Roman" w:eastAsiaTheme="minorHAnsi" w:hAnsi="Times New Roman"/>
                <w:sz w:val="23"/>
                <w:szCs w:val="23"/>
              </w:rPr>
              <w:t xml:space="preserve"> </w:t>
            </w:r>
            <w:r w:rsidR="004723EC" w:rsidRPr="00A4235F">
              <w:rPr>
                <w:rFonts w:ascii="Times New Roman" w:hAnsi="Times New Roman"/>
                <w:sz w:val="24"/>
                <w:szCs w:val="24"/>
              </w:rPr>
              <w:t xml:space="preserve"> </w:t>
            </w:r>
            <w:r w:rsidRPr="00A4235F">
              <w:rPr>
                <w:rFonts w:ascii="Times New Roman" w:hAnsi="Times New Roman"/>
                <w:sz w:val="24"/>
                <w:szCs w:val="24"/>
              </w:rPr>
              <w:t xml:space="preserve">Общение </w:t>
            </w:r>
            <w:r w:rsidR="004723EC" w:rsidRPr="00A4235F">
              <w:rPr>
                <w:rFonts w:ascii="Times New Roman" w:hAnsi="Times New Roman"/>
                <w:sz w:val="24"/>
                <w:szCs w:val="24"/>
              </w:rPr>
              <w:t>является составляющей частью всех видов деятельности (игр</w:t>
            </w:r>
            <w:r w:rsidRPr="00A4235F">
              <w:rPr>
                <w:rFonts w:ascii="Times New Roman" w:hAnsi="Times New Roman"/>
                <w:sz w:val="24"/>
                <w:szCs w:val="24"/>
              </w:rPr>
              <w:t>ы</w:t>
            </w:r>
            <w:r w:rsidR="004723EC" w:rsidRPr="00A4235F">
              <w:rPr>
                <w:rFonts w:ascii="Times New Roman" w:hAnsi="Times New Roman"/>
                <w:sz w:val="24"/>
                <w:szCs w:val="24"/>
              </w:rPr>
              <w:t xml:space="preserve">, </w:t>
            </w:r>
            <w:r w:rsidRPr="00A4235F">
              <w:rPr>
                <w:rFonts w:ascii="Times New Roman" w:hAnsi="Times New Roman"/>
                <w:sz w:val="24"/>
                <w:szCs w:val="24"/>
              </w:rPr>
              <w:t>об</w:t>
            </w:r>
            <w:r w:rsidR="004723EC" w:rsidRPr="00A4235F">
              <w:rPr>
                <w:rFonts w:ascii="Times New Roman" w:hAnsi="Times New Roman"/>
                <w:sz w:val="24"/>
                <w:szCs w:val="24"/>
              </w:rPr>
              <w:t>учени</w:t>
            </w:r>
            <w:r w:rsidRPr="00A4235F">
              <w:rPr>
                <w:rFonts w:ascii="Times New Roman" w:hAnsi="Times New Roman"/>
                <w:sz w:val="24"/>
                <w:szCs w:val="24"/>
              </w:rPr>
              <w:t>я</w:t>
            </w:r>
            <w:r w:rsidR="004723EC" w:rsidRPr="00A4235F">
              <w:rPr>
                <w:rFonts w:ascii="Times New Roman" w:hAnsi="Times New Roman"/>
                <w:sz w:val="24"/>
                <w:szCs w:val="24"/>
              </w:rPr>
              <w:t>, труд</w:t>
            </w:r>
            <w:r w:rsidRPr="00A4235F">
              <w:rPr>
                <w:rFonts w:ascii="Times New Roman" w:hAnsi="Times New Roman"/>
                <w:sz w:val="24"/>
                <w:szCs w:val="24"/>
              </w:rPr>
              <w:t>а</w:t>
            </w:r>
            <w:r w:rsidR="004723EC" w:rsidRPr="00A4235F">
              <w:rPr>
                <w:rFonts w:ascii="Times New Roman" w:hAnsi="Times New Roman"/>
                <w:sz w:val="24"/>
                <w:szCs w:val="24"/>
              </w:rPr>
              <w:t xml:space="preserve">), обеспечивая их успешность. Таким образом, включая ребенка в качественное общение, обучая его основам и стимулируя его развитие, можно оказать положительное воздействие на </w:t>
            </w:r>
            <w:r w:rsidR="00B72D69">
              <w:rPr>
                <w:rFonts w:ascii="Times New Roman" w:hAnsi="Times New Roman"/>
                <w:sz w:val="24"/>
                <w:szCs w:val="24"/>
              </w:rPr>
              <w:t>становление личности</w:t>
            </w:r>
            <w:r w:rsidR="004723EC" w:rsidRPr="00A4235F">
              <w:rPr>
                <w:rFonts w:ascii="Times New Roman" w:hAnsi="Times New Roman"/>
                <w:sz w:val="24"/>
                <w:szCs w:val="24"/>
              </w:rPr>
              <w:t xml:space="preserve"> ребенка, в том числе </w:t>
            </w:r>
            <w:r w:rsidRPr="00A4235F">
              <w:rPr>
                <w:rFonts w:ascii="Times New Roman" w:hAnsi="Times New Roman"/>
                <w:sz w:val="24"/>
                <w:szCs w:val="24"/>
              </w:rPr>
              <w:t xml:space="preserve">и </w:t>
            </w:r>
            <w:r w:rsidR="004723EC" w:rsidRPr="00A4235F">
              <w:rPr>
                <w:rFonts w:ascii="Times New Roman" w:hAnsi="Times New Roman"/>
                <w:sz w:val="24"/>
                <w:szCs w:val="24"/>
              </w:rPr>
              <w:t>на его социал</w:t>
            </w:r>
            <w:r w:rsidR="00B72D69">
              <w:rPr>
                <w:rFonts w:ascii="Times New Roman" w:hAnsi="Times New Roman"/>
                <w:sz w:val="24"/>
                <w:szCs w:val="24"/>
              </w:rPr>
              <w:t>изацию</w:t>
            </w:r>
            <w:r w:rsidR="004723EC" w:rsidRPr="00A4235F">
              <w:rPr>
                <w:rFonts w:ascii="Times New Roman" w:hAnsi="Times New Roman"/>
                <w:sz w:val="24"/>
                <w:szCs w:val="24"/>
              </w:rPr>
              <w:t>.</w:t>
            </w:r>
          </w:p>
          <w:p w:rsidR="000B3463" w:rsidRPr="00A4235F" w:rsidRDefault="007B1DDB" w:rsidP="00A67A05">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Младший школьный возраст (10-11 </w:t>
            </w:r>
            <w:r w:rsidR="00074A10" w:rsidRPr="00A4235F">
              <w:rPr>
                <w:rFonts w:ascii="Times New Roman" w:hAnsi="Times New Roman"/>
                <w:bCs/>
                <w:sz w:val="24"/>
                <w:szCs w:val="24"/>
              </w:rPr>
              <w:t xml:space="preserve">лет) </w:t>
            </w:r>
            <w:r w:rsidR="00E91F67" w:rsidRPr="00A4235F">
              <w:rPr>
                <w:rFonts w:ascii="Times New Roman" w:hAnsi="Times New Roman"/>
                <w:bCs/>
                <w:sz w:val="24"/>
                <w:szCs w:val="24"/>
              </w:rPr>
              <w:t>- э</w:t>
            </w:r>
            <w:r w:rsidR="00074A10" w:rsidRPr="00A4235F">
              <w:rPr>
                <w:rFonts w:ascii="Times New Roman" w:hAnsi="Times New Roman"/>
                <w:bCs/>
                <w:sz w:val="24"/>
                <w:szCs w:val="24"/>
              </w:rPr>
              <w:t>то о</w:t>
            </w:r>
            <w:r w:rsidR="00074A10" w:rsidRPr="00A4235F">
              <w:rPr>
                <w:rFonts w:ascii="Times New Roman" w:hAnsi="Times New Roman"/>
                <w:sz w:val="24"/>
                <w:szCs w:val="24"/>
              </w:rPr>
              <w:t>дин из самых ответственных периодов</w:t>
            </w:r>
            <w:r w:rsidR="00E91F67" w:rsidRPr="00A4235F">
              <w:rPr>
                <w:rFonts w:ascii="Times New Roman" w:hAnsi="Times New Roman"/>
                <w:sz w:val="24"/>
                <w:szCs w:val="24"/>
              </w:rPr>
              <w:t xml:space="preserve"> жизни ребенка,</w:t>
            </w:r>
            <w:r w:rsidR="00E91F67" w:rsidRPr="00A4235F">
              <w:rPr>
                <w:rFonts w:ascii="Times New Roman" w:hAnsi="Times New Roman"/>
                <w:bCs/>
                <w:sz w:val="24"/>
                <w:szCs w:val="24"/>
              </w:rPr>
              <w:t xml:space="preserve"> этап самопознания, осознания себя как личности.</w:t>
            </w:r>
            <w:r w:rsidR="00074A10" w:rsidRPr="00A4235F">
              <w:rPr>
                <w:rFonts w:ascii="Times New Roman" w:hAnsi="Times New Roman"/>
                <w:sz w:val="24"/>
                <w:szCs w:val="24"/>
              </w:rPr>
              <w:t xml:space="preserve"> В этом возрасте закладываются основы нравственного отношения к разным видам труда, происходит формирование системы личностных ценностей, которые определяют изби</w:t>
            </w:r>
            <w:r>
              <w:rPr>
                <w:rFonts w:ascii="Times New Roman" w:hAnsi="Times New Roman"/>
                <w:sz w:val="24"/>
                <w:szCs w:val="24"/>
              </w:rPr>
              <w:t>рательность отношения детей</w:t>
            </w:r>
            <w:r w:rsidR="00074A10" w:rsidRPr="00A4235F">
              <w:rPr>
                <w:rFonts w:ascii="Times New Roman" w:hAnsi="Times New Roman"/>
                <w:sz w:val="24"/>
                <w:szCs w:val="24"/>
              </w:rPr>
              <w:t xml:space="preserve"> к различным </w:t>
            </w:r>
            <w:r w:rsidR="00E91F67" w:rsidRPr="00A4235F">
              <w:rPr>
                <w:rFonts w:ascii="Times New Roman" w:hAnsi="Times New Roman"/>
                <w:sz w:val="24"/>
                <w:szCs w:val="24"/>
              </w:rPr>
              <w:t xml:space="preserve">видам деятельности. </w:t>
            </w:r>
            <w:r w:rsidR="000B3463" w:rsidRPr="00A4235F">
              <w:rPr>
                <w:rFonts w:ascii="Times New Roman" w:hAnsi="Times New Roman"/>
                <w:sz w:val="24"/>
                <w:szCs w:val="24"/>
              </w:rPr>
              <w:t>Вместе с тем</w:t>
            </w:r>
            <w:r w:rsidR="00E91F67" w:rsidRPr="00A4235F">
              <w:rPr>
                <w:rFonts w:ascii="Times New Roman" w:hAnsi="Times New Roman"/>
                <w:sz w:val="24"/>
                <w:szCs w:val="24"/>
              </w:rPr>
              <w:t xml:space="preserve">, это </w:t>
            </w:r>
            <w:r w:rsidR="00074A10" w:rsidRPr="00A4235F">
              <w:rPr>
                <w:rFonts w:ascii="Times New Roman" w:hAnsi="Times New Roman"/>
                <w:sz w:val="24"/>
                <w:szCs w:val="24"/>
              </w:rPr>
              <w:t xml:space="preserve">самый благоприятный </w:t>
            </w:r>
            <w:r w:rsidR="000B3463" w:rsidRPr="00A4235F">
              <w:rPr>
                <w:rFonts w:ascii="Times New Roman" w:hAnsi="Times New Roman"/>
                <w:sz w:val="24"/>
                <w:szCs w:val="24"/>
              </w:rPr>
              <w:t xml:space="preserve">период </w:t>
            </w:r>
            <w:r w:rsidR="00074A10" w:rsidRPr="00A4235F">
              <w:rPr>
                <w:rFonts w:ascii="Times New Roman" w:hAnsi="Times New Roman"/>
                <w:sz w:val="24"/>
                <w:szCs w:val="24"/>
              </w:rPr>
              <w:t xml:space="preserve">для </w:t>
            </w:r>
            <w:r w:rsidR="00074A10" w:rsidRPr="00A4235F">
              <w:rPr>
                <w:rFonts w:ascii="Times New Roman" w:hAnsi="Times New Roman"/>
                <w:i/>
                <w:iCs/>
                <w:sz w:val="24"/>
                <w:szCs w:val="24"/>
              </w:rPr>
              <w:t>творческого развития</w:t>
            </w:r>
            <w:r w:rsidR="00074A10" w:rsidRPr="00A4235F">
              <w:rPr>
                <w:rFonts w:ascii="Times New Roman" w:hAnsi="Times New Roman"/>
                <w:sz w:val="24"/>
                <w:szCs w:val="24"/>
              </w:rPr>
              <w:t xml:space="preserve">. </w:t>
            </w:r>
            <w:r w:rsidR="00074A10" w:rsidRPr="009A2457">
              <w:rPr>
                <w:rFonts w:ascii="Times New Roman" w:hAnsi="Times New Roman"/>
                <w:sz w:val="24"/>
                <w:szCs w:val="24"/>
              </w:rPr>
              <w:t xml:space="preserve">В этом возрасте учащимся нравится решать </w:t>
            </w:r>
            <w:r w:rsidR="00074A10" w:rsidRPr="009A2457">
              <w:rPr>
                <w:rFonts w:ascii="Times New Roman" w:hAnsi="Times New Roman"/>
                <w:iCs/>
                <w:sz w:val="24"/>
                <w:szCs w:val="24"/>
              </w:rPr>
              <w:t>проблемные ситуации</w:t>
            </w:r>
            <w:r w:rsidR="009A2457" w:rsidRPr="009A2457">
              <w:rPr>
                <w:rFonts w:ascii="Times New Roman" w:hAnsi="Times New Roman"/>
                <w:iCs/>
                <w:sz w:val="24"/>
                <w:szCs w:val="24"/>
              </w:rPr>
              <w:t>,</w:t>
            </w:r>
            <w:r w:rsidR="00074A10" w:rsidRPr="009A2457">
              <w:rPr>
                <w:rFonts w:ascii="Times New Roman" w:hAnsi="Times New Roman"/>
                <w:iCs/>
                <w:sz w:val="24"/>
                <w:szCs w:val="24"/>
              </w:rPr>
              <w:t xml:space="preserve"> </w:t>
            </w:r>
            <w:r w:rsidR="009A2457" w:rsidRPr="009A2457">
              <w:rPr>
                <w:rFonts w:ascii="Times New Roman" w:hAnsi="Times New Roman"/>
                <w:iCs/>
                <w:sz w:val="24"/>
                <w:szCs w:val="24"/>
              </w:rPr>
              <w:t>н</w:t>
            </w:r>
            <w:r w:rsidR="00074A10" w:rsidRPr="009A2457">
              <w:rPr>
                <w:rFonts w:ascii="Times New Roman" w:hAnsi="Times New Roman"/>
                <w:sz w:val="24"/>
                <w:szCs w:val="24"/>
              </w:rPr>
              <w:t>аходить сходство и различие, определять причину и следствие</w:t>
            </w:r>
            <w:r w:rsidR="00074A10" w:rsidRPr="00A4235F">
              <w:rPr>
                <w:rFonts w:ascii="Times New Roman" w:hAnsi="Times New Roman"/>
                <w:sz w:val="24"/>
                <w:szCs w:val="24"/>
              </w:rPr>
              <w:t>. Ребятам интересны внеклассные мероприятия, в ходе которых можно высказать свое мнение и суждение</w:t>
            </w:r>
            <w:r w:rsidR="00A4235F">
              <w:rPr>
                <w:rFonts w:ascii="Times New Roman" w:hAnsi="Times New Roman"/>
                <w:sz w:val="24"/>
                <w:szCs w:val="24"/>
              </w:rPr>
              <w:t>,</w:t>
            </w:r>
            <w:r w:rsidR="00074A10" w:rsidRPr="00A4235F">
              <w:rPr>
                <w:rFonts w:ascii="Times New Roman" w:hAnsi="Times New Roman"/>
                <w:sz w:val="24"/>
                <w:szCs w:val="24"/>
              </w:rPr>
              <w:t xml:space="preserve"> </w:t>
            </w:r>
            <w:r w:rsidR="00A4235F">
              <w:rPr>
                <w:rFonts w:ascii="Times New Roman" w:hAnsi="Times New Roman"/>
                <w:sz w:val="24"/>
                <w:szCs w:val="24"/>
              </w:rPr>
              <w:t>с</w:t>
            </w:r>
            <w:r w:rsidR="00074A10" w:rsidRPr="00A4235F">
              <w:rPr>
                <w:rFonts w:ascii="Times New Roman" w:hAnsi="Times New Roman"/>
                <w:sz w:val="24"/>
                <w:szCs w:val="24"/>
              </w:rPr>
              <w:t xml:space="preserve">амому решать проблему, участвовать в дискуссии, отстаивать и доказывать свою правоту. </w:t>
            </w:r>
            <w:r w:rsidR="000B3463" w:rsidRPr="00A4235F">
              <w:rPr>
                <w:rFonts w:ascii="Times New Roman" w:hAnsi="Times New Roman"/>
                <w:sz w:val="24"/>
                <w:szCs w:val="24"/>
              </w:rPr>
              <w:t xml:space="preserve"> И поэтому формирование навыков конструктивного общения</w:t>
            </w:r>
            <w:r w:rsidR="00A4235F" w:rsidRPr="00A4235F">
              <w:rPr>
                <w:rFonts w:ascii="Times New Roman" w:hAnsi="Times New Roman"/>
                <w:sz w:val="24"/>
                <w:szCs w:val="24"/>
              </w:rPr>
              <w:t>, расширение социальных контактов и развитие способности к совместным действиям</w:t>
            </w:r>
            <w:r w:rsidR="000B3463" w:rsidRPr="00A4235F">
              <w:rPr>
                <w:rFonts w:ascii="Times New Roman" w:hAnsi="Times New Roman"/>
                <w:sz w:val="24"/>
                <w:szCs w:val="24"/>
              </w:rPr>
              <w:t xml:space="preserve"> в этот период является актуальным.</w:t>
            </w:r>
          </w:p>
          <w:p w:rsidR="00481BC8" w:rsidRPr="00A4235F" w:rsidRDefault="00481BC8" w:rsidP="00A67A05">
            <w:pPr>
              <w:spacing w:after="0" w:line="240" w:lineRule="auto"/>
              <w:ind w:firstLine="709"/>
              <w:jc w:val="both"/>
              <w:rPr>
                <w:rFonts w:ascii="Times New Roman" w:hAnsi="Times New Roman"/>
                <w:sz w:val="24"/>
                <w:szCs w:val="24"/>
              </w:rPr>
            </w:pPr>
            <w:r w:rsidRPr="00A4235F">
              <w:rPr>
                <w:rFonts w:ascii="Times New Roman" w:hAnsi="Times New Roman"/>
                <w:sz w:val="24"/>
                <w:szCs w:val="24"/>
              </w:rPr>
              <w:t xml:space="preserve">Дополнительная общеобразовательная </w:t>
            </w:r>
            <w:r w:rsidR="009A2457" w:rsidRPr="009A2457">
              <w:rPr>
                <w:rFonts w:ascii="Times New Roman" w:hAnsi="Times New Roman"/>
                <w:sz w:val="24"/>
                <w:szCs w:val="24"/>
              </w:rPr>
              <w:t xml:space="preserve">общеразвивающая </w:t>
            </w:r>
            <w:r w:rsidRPr="00A4235F">
              <w:rPr>
                <w:rFonts w:ascii="Times New Roman" w:hAnsi="Times New Roman"/>
                <w:sz w:val="24"/>
                <w:szCs w:val="24"/>
              </w:rPr>
              <w:t xml:space="preserve">программа </w:t>
            </w:r>
            <w:r w:rsidR="00A67A05" w:rsidRPr="00A4235F">
              <w:rPr>
                <w:rFonts w:ascii="Times New Roman" w:hAnsi="Times New Roman"/>
                <w:bCs/>
                <w:kern w:val="24"/>
                <w:sz w:val="24"/>
                <w:szCs w:val="24"/>
                <w:lang w:eastAsia="ru-RU"/>
              </w:rPr>
              <w:t>«</w:t>
            </w:r>
            <w:r w:rsidR="004723EC" w:rsidRPr="00A4235F">
              <w:rPr>
                <w:rFonts w:ascii="Times New Roman" w:hAnsi="Times New Roman"/>
                <w:bCs/>
                <w:kern w:val="24"/>
                <w:sz w:val="24"/>
                <w:szCs w:val="24"/>
                <w:lang w:eastAsia="ru-RU"/>
              </w:rPr>
              <w:t>Давайте общаться</w:t>
            </w:r>
            <w:r w:rsidR="00A67A05" w:rsidRPr="00A4235F">
              <w:rPr>
                <w:rFonts w:ascii="Times New Roman" w:hAnsi="Times New Roman"/>
                <w:bCs/>
                <w:kern w:val="24"/>
                <w:sz w:val="24"/>
                <w:szCs w:val="24"/>
                <w:lang w:eastAsia="ru-RU"/>
              </w:rPr>
              <w:t>»</w:t>
            </w:r>
            <w:r w:rsidRPr="00A4235F">
              <w:rPr>
                <w:rFonts w:ascii="Times New Roman" w:hAnsi="Times New Roman"/>
                <w:sz w:val="24"/>
                <w:szCs w:val="24"/>
              </w:rPr>
              <w:t xml:space="preserve"> разработана согласно требованиям следующих нормативных документов:</w:t>
            </w:r>
          </w:p>
          <w:p w:rsidR="00481BC8" w:rsidRPr="00A4235F" w:rsidRDefault="00481BC8" w:rsidP="00A67A05">
            <w:pPr>
              <w:spacing w:after="0" w:line="240" w:lineRule="auto"/>
              <w:ind w:firstLine="709"/>
              <w:jc w:val="both"/>
              <w:rPr>
                <w:rFonts w:ascii="Times New Roman" w:hAnsi="Times New Roman"/>
                <w:sz w:val="24"/>
                <w:szCs w:val="24"/>
              </w:rPr>
            </w:pPr>
            <w:r w:rsidRPr="00A4235F">
              <w:rPr>
                <w:rFonts w:ascii="Times New Roman" w:hAnsi="Times New Roman"/>
                <w:sz w:val="24"/>
                <w:szCs w:val="24"/>
              </w:rPr>
              <w:t xml:space="preserve">- </w:t>
            </w:r>
            <w:r w:rsidR="00A67A05" w:rsidRPr="00A4235F">
              <w:rPr>
                <w:rFonts w:ascii="Times New Roman" w:hAnsi="Times New Roman"/>
                <w:sz w:val="24"/>
                <w:szCs w:val="24"/>
              </w:rPr>
              <w:t>Федеральный закон «Об образовании в Российской Федерации» N 273-ФЗ от 29.12.2012 года</w:t>
            </w:r>
            <w:r w:rsidR="00740D1D" w:rsidRPr="00A4235F">
              <w:rPr>
                <w:rFonts w:ascii="Times New Roman" w:hAnsi="Times New Roman"/>
                <w:sz w:val="24"/>
                <w:szCs w:val="24"/>
              </w:rPr>
              <w:t>;</w:t>
            </w:r>
          </w:p>
          <w:p w:rsidR="00A67A05" w:rsidRPr="00A4235F" w:rsidRDefault="00481BC8" w:rsidP="00740D1D">
            <w:pPr>
              <w:spacing w:after="0" w:line="240" w:lineRule="auto"/>
              <w:ind w:firstLine="709"/>
              <w:jc w:val="both"/>
              <w:rPr>
                <w:rFonts w:ascii="Times New Roman" w:hAnsi="Times New Roman"/>
                <w:sz w:val="24"/>
                <w:szCs w:val="24"/>
              </w:rPr>
            </w:pPr>
            <w:r w:rsidRPr="00A4235F">
              <w:rPr>
                <w:rFonts w:ascii="Times New Roman" w:hAnsi="Times New Roman"/>
                <w:sz w:val="24"/>
                <w:szCs w:val="24"/>
              </w:rPr>
              <w:t xml:space="preserve">- </w:t>
            </w:r>
            <w:r w:rsidR="00A67A05" w:rsidRPr="00A4235F">
              <w:rPr>
                <w:rFonts w:ascii="Times New Roman" w:hAnsi="Times New Roman"/>
                <w:sz w:val="24"/>
                <w:szCs w:val="24"/>
              </w:rPr>
              <w:t>Концепция развития дополнительного образования детей, утв. распоряжением Правительства РФ от 4.09.2014года № 1726-р</w:t>
            </w:r>
            <w:r w:rsidR="00740D1D" w:rsidRPr="00A4235F">
              <w:rPr>
                <w:rFonts w:ascii="Times New Roman" w:hAnsi="Times New Roman"/>
                <w:sz w:val="24"/>
                <w:szCs w:val="24"/>
              </w:rPr>
              <w:t>;</w:t>
            </w:r>
            <w:r w:rsidR="00A67A05" w:rsidRPr="00A4235F">
              <w:rPr>
                <w:rFonts w:ascii="Times New Roman" w:hAnsi="Times New Roman"/>
                <w:sz w:val="24"/>
                <w:szCs w:val="24"/>
              </w:rPr>
              <w:t xml:space="preserve"> </w:t>
            </w:r>
          </w:p>
          <w:p w:rsidR="00A67A05" w:rsidRPr="00A4235F" w:rsidRDefault="00740D1D" w:rsidP="00740D1D">
            <w:pPr>
              <w:spacing w:after="0" w:line="240" w:lineRule="auto"/>
              <w:ind w:firstLine="709"/>
              <w:jc w:val="both"/>
              <w:rPr>
                <w:rFonts w:ascii="Times New Roman" w:hAnsi="Times New Roman"/>
                <w:sz w:val="24"/>
                <w:szCs w:val="24"/>
              </w:rPr>
            </w:pPr>
            <w:r w:rsidRPr="00A4235F">
              <w:rPr>
                <w:rFonts w:ascii="Times New Roman" w:hAnsi="Times New Roman"/>
                <w:sz w:val="24"/>
                <w:szCs w:val="24"/>
              </w:rPr>
              <w:t>-С</w:t>
            </w:r>
            <w:r w:rsidR="00A67A05" w:rsidRPr="00A4235F">
              <w:rPr>
                <w:rFonts w:ascii="Times New Roman" w:hAnsi="Times New Roman"/>
                <w:sz w:val="24"/>
                <w:szCs w:val="24"/>
              </w:rPr>
              <w:t>анитарно-эпидемиологические правила и нормативы 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A4235F">
              <w:rPr>
                <w:rFonts w:ascii="Times New Roman" w:hAnsi="Times New Roman"/>
                <w:sz w:val="24"/>
                <w:szCs w:val="24"/>
              </w:rPr>
              <w:t xml:space="preserve"> </w:t>
            </w:r>
            <w:r w:rsidR="00A67A05" w:rsidRPr="00A4235F">
              <w:rPr>
                <w:rFonts w:ascii="Times New Roman" w:hAnsi="Times New Roman"/>
                <w:sz w:val="24"/>
                <w:szCs w:val="24"/>
              </w:rPr>
              <w:t>(утв. постановлением Главного государственного санитарного врача РФ от 4 июля 2014 г. N 41</w:t>
            </w:r>
            <w:r w:rsidRPr="00A4235F">
              <w:rPr>
                <w:rFonts w:ascii="Times New Roman" w:hAnsi="Times New Roman"/>
                <w:sz w:val="24"/>
                <w:szCs w:val="24"/>
              </w:rPr>
              <w:t>)</w:t>
            </w:r>
            <w:r w:rsidR="00E56742" w:rsidRPr="00A4235F">
              <w:rPr>
                <w:rFonts w:ascii="Times New Roman" w:hAnsi="Times New Roman"/>
                <w:sz w:val="24"/>
                <w:szCs w:val="24"/>
              </w:rPr>
              <w:t>;</w:t>
            </w:r>
          </w:p>
          <w:p w:rsidR="00740D1D" w:rsidRPr="00A4235F" w:rsidRDefault="00481BC8" w:rsidP="00A67A05">
            <w:pPr>
              <w:spacing w:after="0" w:line="240" w:lineRule="auto"/>
              <w:ind w:firstLine="709"/>
              <w:jc w:val="both"/>
              <w:rPr>
                <w:rFonts w:ascii="Times New Roman" w:hAnsi="Times New Roman"/>
                <w:sz w:val="24"/>
                <w:szCs w:val="24"/>
              </w:rPr>
            </w:pPr>
            <w:r w:rsidRPr="00A4235F">
              <w:rPr>
                <w:rFonts w:ascii="Times New Roman" w:hAnsi="Times New Roman"/>
                <w:sz w:val="24"/>
                <w:szCs w:val="24"/>
              </w:rPr>
              <w:t xml:space="preserve">- </w:t>
            </w:r>
            <w:r w:rsidR="00A67A05" w:rsidRPr="00A4235F">
              <w:rPr>
                <w:rFonts w:ascii="Times New Roman" w:hAnsi="Times New Roman"/>
                <w:sz w:val="24"/>
                <w:szCs w:val="24"/>
              </w:rPr>
              <w:t>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r w:rsidR="00740D1D" w:rsidRPr="00A4235F">
              <w:rPr>
                <w:rFonts w:ascii="Times New Roman" w:hAnsi="Times New Roman"/>
                <w:sz w:val="24"/>
                <w:szCs w:val="24"/>
              </w:rPr>
              <w:t>;</w:t>
            </w:r>
          </w:p>
          <w:p w:rsidR="00481BC8" w:rsidRPr="00A4235F" w:rsidRDefault="00A67A05" w:rsidP="00740D1D">
            <w:pPr>
              <w:spacing w:after="0" w:line="240" w:lineRule="auto"/>
              <w:ind w:firstLine="709"/>
              <w:jc w:val="both"/>
              <w:rPr>
                <w:rFonts w:ascii="Times New Roman" w:hAnsi="Times New Roman"/>
                <w:bCs/>
                <w:sz w:val="24"/>
                <w:szCs w:val="24"/>
              </w:rPr>
            </w:pPr>
            <w:r w:rsidRPr="00A4235F">
              <w:rPr>
                <w:rFonts w:ascii="Times New Roman" w:hAnsi="Times New Roman"/>
                <w:sz w:val="24"/>
                <w:szCs w:val="24"/>
              </w:rPr>
              <w:t xml:space="preserve"> </w:t>
            </w:r>
            <w:r w:rsidR="00481BC8" w:rsidRPr="00A4235F">
              <w:rPr>
                <w:rFonts w:ascii="Times New Roman" w:hAnsi="Times New Roman"/>
                <w:sz w:val="24"/>
                <w:szCs w:val="24"/>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r w:rsidR="00740D1D" w:rsidRPr="00A4235F">
              <w:rPr>
                <w:rFonts w:ascii="Times New Roman" w:hAnsi="Times New Roman"/>
                <w:sz w:val="24"/>
                <w:szCs w:val="24"/>
              </w:rPr>
              <w:t>.</w:t>
            </w:r>
          </w:p>
        </w:tc>
      </w:tr>
      <w:tr w:rsidR="00CC1604" w:rsidRPr="00A84559" w:rsidTr="000C01A4">
        <w:trPr>
          <w:trHeight w:val="489"/>
        </w:trPr>
        <w:tc>
          <w:tcPr>
            <w:tcW w:w="1291" w:type="pct"/>
          </w:tcPr>
          <w:p w:rsidR="00CC1604" w:rsidRPr="00A84559" w:rsidRDefault="00CC1604" w:rsidP="00483F67">
            <w:pPr>
              <w:pStyle w:val="1"/>
              <w:spacing w:after="0"/>
              <w:ind w:left="0"/>
              <w:rPr>
                <w:rFonts w:ascii="Times New Roman" w:hAnsi="Times New Roman"/>
                <w:sz w:val="24"/>
                <w:szCs w:val="24"/>
              </w:rPr>
            </w:pPr>
            <w:r w:rsidRPr="00A84559">
              <w:rPr>
                <w:rFonts w:ascii="Times New Roman" w:hAnsi="Times New Roman"/>
                <w:sz w:val="24"/>
                <w:szCs w:val="24"/>
              </w:rPr>
              <w:t>Категория учащихся</w:t>
            </w:r>
          </w:p>
        </w:tc>
        <w:tc>
          <w:tcPr>
            <w:tcW w:w="3709" w:type="pct"/>
            <w:vAlign w:val="center"/>
          </w:tcPr>
          <w:p w:rsidR="00CC1604" w:rsidRPr="00A4235F" w:rsidRDefault="00E47F35" w:rsidP="00074A10">
            <w:pPr>
              <w:pStyle w:val="1"/>
              <w:spacing w:after="0" w:line="240" w:lineRule="auto"/>
              <w:ind w:left="0"/>
              <w:rPr>
                <w:rFonts w:ascii="Times New Roman" w:hAnsi="Times New Roman"/>
                <w:bCs/>
                <w:i/>
                <w:iCs/>
                <w:sz w:val="24"/>
                <w:szCs w:val="24"/>
              </w:rPr>
            </w:pPr>
            <w:r w:rsidRPr="00A4235F">
              <w:rPr>
                <w:rFonts w:ascii="Times New Roman" w:hAnsi="Times New Roman"/>
                <w:sz w:val="24"/>
                <w:szCs w:val="24"/>
              </w:rPr>
              <w:t>Дополнительная</w:t>
            </w:r>
            <w:r w:rsidR="00DA4920" w:rsidRPr="00A4235F">
              <w:rPr>
                <w:rFonts w:ascii="Times New Roman" w:hAnsi="Times New Roman"/>
                <w:sz w:val="24"/>
                <w:szCs w:val="24"/>
              </w:rPr>
              <w:t xml:space="preserve"> </w:t>
            </w:r>
            <w:r w:rsidRPr="00A4235F">
              <w:rPr>
                <w:rFonts w:ascii="Times New Roman" w:hAnsi="Times New Roman"/>
                <w:sz w:val="24"/>
                <w:szCs w:val="24"/>
              </w:rPr>
              <w:t xml:space="preserve">общеобразовательная общеразвивающая программа </w:t>
            </w:r>
            <w:r w:rsidRPr="00A4235F">
              <w:rPr>
                <w:rFonts w:ascii="Times New Roman" w:hAnsi="Times New Roman"/>
                <w:bCs/>
                <w:kern w:val="24"/>
                <w:sz w:val="24"/>
                <w:szCs w:val="24"/>
                <w:lang w:eastAsia="ru-RU"/>
              </w:rPr>
              <w:t>«</w:t>
            </w:r>
            <w:r w:rsidR="009C5469" w:rsidRPr="00A4235F">
              <w:rPr>
                <w:rFonts w:ascii="Times New Roman" w:hAnsi="Times New Roman"/>
                <w:bCs/>
                <w:kern w:val="24"/>
                <w:sz w:val="24"/>
                <w:szCs w:val="24"/>
                <w:lang w:eastAsia="ru-RU"/>
              </w:rPr>
              <w:t>Давайте общаться</w:t>
            </w:r>
            <w:r w:rsidRPr="00A4235F">
              <w:rPr>
                <w:rFonts w:ascii="Times New Roman" w:hAnsi="Times New Roman"/>
                <w:bCs/>
                <w:kern w:val="24"/>
                <w:sz w:val="24"/>
                <w:szCs w:val="24"/>
                <w:lang w:eastAsia="ru-RU"/>
              </w:rPr>
              <w:t>»</w:t>
            </w:r>
            <w:r w:rsidRPr="00A4235F">
              <w:rPr>
                <w:rFonts w:ascii="Times New Roman" w:hAnsi="Times New Roman"/>
                <w:kern w:val="24"/>
                <w:sz w:val="24"/>
                <w:szCs w:val="24"/>
                <w:lang w:eastAsia="ru-RU"/>
              </w:rPr>
              <w:t xml:space="preserve"> </w:t>
            </w:r>
            <w:r w:rsidRPr="00A4235F">
              <w:rPr>
                <w:rFonts w:ascii="Times New Roman" w:hAnsi="Times New Roman"/>
                <w:sz w:val="24"/>
                <w:szCs w:val="24"/>
              </w:rPr>
              <w:t>ориентирована на учащихся</w:t>
            </w:r>
            <w:r w:rsidR="00230F92" w:rsidRPr="00A4235F">
              <w:rPr>
                <w:rFonts w:ascii="Times New Roman" w:hAnsi="Times New Roman"/>
                <w:sz w:val="24"/>
                <w:szCs w:val="24"/>
              </w:rPr>
              <w:t xml:space="preserve"> 1</w:t>
            </w:r>
            <w:r w:rsidR="007B1DDB">
              <w:rPr>
                <w:rFonts w:ascii="Times New Roman" w:hAnsi="Times New Roman"/>
                <w:sz w:val="24"/>
                <w:szCs w:val="24"/>
              </w:rPr>
              <w:t>0</w:t>
            </w:r>
            <w:r w:rsidR="00DA4920" w:rsidRPr="00A4235F">
              <w:rPr>
                <w:rFonts w:ascii="Times New Roman" w:hAnsi="Times New Roman"/>
                <w:sz w:val="24"/>
                <w:szCs w:val="24"/>
              </w:rPr>
              <w:t xml:space="preserve"> </w:t>
            </w:r>
            <w:r w:rsidRPr="00A4235F">
              <w:rPr>
                <w:rFonts w:ascii="Times New Roman" w:hAnsi="Times New Roman"/>
                <w:sz w:val="24"/>
                <w:szCs w:val="24"/>
              </w:rPr>
              <w:t>-</w:t>
            </w:r>
            <w:r w:rsidR="00DA4920" w:rsidRPr="00A4235F">
              <w:rPr>
                <w:rFonts w:ascii="Times New Roman" w:hAnsi="Times New Roman"/>
                <w:sz w:val="24"/>
                <w:szCs w:val="24"/>
              </w:rPr>
              <w:t xml:space="preserve"> 1</w:t>
            </w:r>
            <w:r w:rsidR="007B1DDB">
              <w:rPr>
                <w:rFonts w:ascii="Times New Roman" w:hAnsi="Times New Roman"/>
                <w:sz w:val="24"/>
                <w:szCs w:val="24"/>
              </w:rPr>
              <w:t>1</w:t>
            </w:r>
            <w:r w:rsidRPr="00A4235F">
              <w:rPr>
                <w:rFonts w:ascii="Times New Roman" w:hAnsi="Times New Roman"/>
                <w:sz w:val="24"/>
                <w:szCs w:val="24"/>
              </w:rPr>
              <w:t xml:space="preserve"> лет.</w:t>
            </w:r>
          </w:p>
        </w:tc>
      </w:tr>
      <w:tr w:rsidR="005E5B4D" w:rsidRPr="00A84559" w:rsidTr="000C01A4">
        <w:tc>
          <w:tcPr>
            <w:tcW w:w="1291" w:type="pct"/>
          </w:tcPr>
          <w:p w:rsidR="005E5B4D" w:rsidRPr="00A84559" w:rsidRDefault="005E5B4D" w:rsidP="00483F67">
            <w:pPr>
              <w:pStyle w:val="1"/>
              <w:spacing w:after="0" w:line="240" w:lineRule="auto"/>
              <w:ind w:left="0"/>
              <w:rPr>
                <w:rFonts w:ascii="Times New Roman" w:hAnsi="Times New Roman"/>
                <w:sz w:val="24"/>
                <w:szCs w:val="24"/>
              </w:rPr>
            </w:pPr>
            <w:r w:rsidRPr="00A84559">
              <w:rPr>
                <w:rFonts w:ascii="Times New Roman" w:hAnsi="Times New Roman"/>
                <w:sz w:val="24"/>
                <w:szCs w:val="24"/>
              </w:rPr>
              <w:t>Направленность программы</w:t>
            </w:r>
          </w:p>
        </w:tc>
        <w:tc>
          <w:tcPr>
            <w:tcW w:w="3709" w:type="pct"/>
            <w:vAlign w:val="center"/>
          </w:tcPr>
          <w:p w:rsidR="005E5B4D" w:rsidRPr="00A4235F" w:rsidRDefault="00481BC8" w:rsidP="009C5469">
            <w:pPr>
              <w:spacing w:after="0" w:line="240" w:lineRule="auto"/>
              <w:jc w:val="both"/>
              <w:textAlignment w:val="baseline"/>
              <w:rPr>
                <w:rFonts w:ascii="Times New Roman" w:hAnsi="Times New Roman"/>
                <w:bCs/>
                <w:i/>
                <w:iCs/>
                <w:sz w:val="24"/>
                <w:szCs w:val="24"/>
              </w:rPr>
            </w:pPr>
            <w:r w:rsidRPr="00A4235F">
              <w:rPr>
                <w:rFonts w:ascii="Times New Roman" w:hAnsi="Times New Roman"/>
                <w:sz w:val="24"/>
                <w:szCs w:val="24"/>
              </w:rPr>
              <w:t>Дополнительная общеобразовательная</w:t>
            </w:r>
            <w:r w:rsidR="009A2457" w:rsidRPr="009A2457">
              <w:rPr>
                <w:rFonts w:ascii="Times New Roman" w:hAnsi="Times New Roman"/>
                <w:sz w:val="24"/>
                <w:szCs w:val="24"/>
              </w:rPr>
              <w:t xml:space="preserve"> общеразвивающая</w:t>
            </w:r>
            <w:r w:rsidRPr="00A4235F">
              <w:rPr>
                <w:rFonts w:ascii="Times New Roman" w:hAnsi="Times New Roman"/>
                <w:sz w:val="24"/>
                <w:szCs w:val="24"/>
              </w:rPr>
              <w:t xml:space="preserve"> программа </w:t>
            </w:r>
            <w:r w:rsidR="009C5469" w:rsidRPr="00A4235F">
              <w:rPr>
                <w:rFonts w:ascii="Times New Roman" w:hAnsi="Times New Roman"/>
                <w:bCs/>
                <w:sz w:val="24"/>
                <w:szCs w:val="24"/>
              </w:rPr>
              <w:t>«Давайте общаться»</w:t>
            </w:r>
            <w:r w:rsidR="009C5469" w:rsidRPr="00A4235F">
              <w:rPr>
                <w:rFonts w:ascii="Times New Roman" w:hAnsi="Times New Roman"/>
                <w:sz w:val="24"/>
                <w:szCs w:val="24"/>
              </w:rPr>
              <w:t xml:space="preserve"> </w:t>
            </w:r>
            <w:r w:rsidRPr="00A4235F">
              <w:rPr>
                <w:rFonts w:ascii="Times New Roman" w:hAnsi="Times New Roman"/>
                <w:sz w:val="24"/>
                <w:szCs w:val="24"/>
              </w:rPr>
              <w:t xml:space="preserve">относится к социально-педагогической </w:t>
            </w:r>
            <w:r w:rsidRPr="00A4235F">
              <w:rPr>
                <w:rFonts w:ascii="Times New Roman" w:hAnsi="Times New Roman"/>
                <w:sz w:val="24"/>
                <w:szCs w:val="24"/>
              </w:rPr>
              <w:lastRenderedPageBreak/>
              <w:t xml:space="preserve">направленности. </w:t>
            </w:r>
          </w:p>
        </w:tc>
      </w:tr>
      <w:tr w:rsidR="005E5B4D" w:rsidRPr="00A84559" w:rsidTr="000C01A4">
        <w:tc>
          <w:tcPr>
            <w:tcW w:w="1291" w:type="pct"/>
          </w:tcPr>
          <w:p w:rsidR="005E5B4D" w:rsidRPr="00A84559" w:rsidRDefault="005E5B4D" w:rsidP="00483F67">
            <w:pPr>
              <w:pStyle w:val="1"/>
              <w:spacing w:after="0" w:line="240" w:lineRule="auto"/>
              <w:ind w:left="0"/>
              <w:rPr>
                <w:rFonts w:ascii="Times New Roman" w:hAnsi="Times New Roman"/>
                <w:bCs/>
                <w:sz w:val="24"/>
                <w:szCs w:val="24"/>
              </w:rPr>
            </w:pPr>
            <w:r w:rsidRPr="00A84559">
              <w:rPr>
                <w:rFonts w:ascii="Times New Roman" w:hAnsi="Times New Roman"/>
                <w:bCs/>
                <w:sz w:val="24"/>
                <w:szCs w:val="24"/>
              </w:rPr>
              <w:lastRenderedPageBreak/>
              <w:t>Вид программы</w:t>
            </w:r>
            <w:r w:rsidR="009A2457">
              <w:rPr>
                <w:rFonts w:ascii="Times New Roman" w:hAnsi="Times New Roman"/>
                <w:bCs/>
                <w:sz w:val="24"/>
                <w:szCs w:val="24"/>
              </w:rPr>
              <w:t>.</w:t>
            </w:r>
            <w:r w:rsidRPr="00A84559">
              <w:rPr>
                <w:rFonts w:ascii="Times New Roman" w:hAnsi="Times New Roman"/>
                <w:bCs/>
                <w:sz w:val="24"/>
                <w:szCs w:val="24"/>
              </w:rPr>
              <w:t xml:space="preserve"> </w:t>
            </w:r>
          </w:p>
          <w:p w:rsidR="005E5B4D" w:rsidRPr="00A84559" w:rsidRDefault="005E5B4D" w:rsidP="00483F67">
            <w:pPr>
              <w:pStyle w:val="1"/>
              <w:spacing w:after="0" w:line="240" w:lineRule="auto"/>
              <w:ind w:left="0"/>
              <w:rPr>
                <w:rFonts w:ascii="Times New Roman" w:hAnsi="Times New Roman"/>
                <w:bCs/>
                <w:sz w:val="24"/>
                <w:szCs w:val="24"/>
              </w:rPr>
            </w:pPr>
            <w:r w:rsidRPr="00A84559">
              <w:rPr>
                <w:rFonts w:ascii="Times New Roman" w:hAnsi="Times New Roman"/>
                <w:bCs/>
                <w:sz w:val="24"/>
                <w:szCs w:val="24"/>
              </w:rPr>
              <w:t>Отличительные особенности программы</w:t>
            </w:r>
          </w:p>
        </w:tc>
        <w:tc>
          <w:tcPr>
            <w:tcW w:w="3709" w:type="pct"/>
            <w:vAlign w:val="center"/>
          </w:tcPr>
          <w:p w:rsidR="00C254D4" w:rsidRPr="00A4235F" w:rsidRDefault="00230F92" w:rsidP="00C521F6">
            <w:pPr>
              <w:tabs>
                <w:tab w:val="left" w:pos="4140"/>
              </w:tabs>
              <w:spacing w:after="0" w:line="240" w:lineRule="auto"/>
              <w:contextualSpacing/>
              <w:jc w:val="both"/>
              <w:rPr>
                <w:rFonts w:ascii="Times New Roman" w:hAnsi="Times New Roman"/>
                <w:sz w:val="24"/>
                <w:szCs w:val="24"/>
              </w:rPr>
            </w:pPr>
            <w:r w:rsidRPr="00A4235F">
              <w:rPr>
                <w:rFonts w:ascii="Times New Roman" w:hAnsi="Times New Roman"/>
                <w:sz w:val="24"/>
                <w:szCs w:val="24"/>
              </w:rPr>
              <w:t>По уровню разработки</w:t>
            </w:r>
            <w:r w:rsidR="00DA4920" w:rsidRPr="00A4235F">
              <w:rPr>
                <w:rFonts w:ascii="Times New Roman" w:hAnsi="Times New Roman"/>
                <w:sz w:val="24"/>
                <w:szCs w:val="24"/>
              </w:rPr>
              <w:t xml:space="preserve"> </w:t>
            </w:r>
            <w:r w:rsidRPr="00A4235F">
              <w:rPr>
                <w:rFonts w:ascii="Times New Roman" w:hAnsi="Times New Roman"/>
                <w:sz w:val="24"/>
                <w:szCs w:val="24"/>
              </w:rPr>
              <w:t xml:space="preserve">данная программа является модифицированной, </w:t>
            </w:r>
            <w:r w:rsidR="00C254D4" w:rsidRPr="00A4235F">
              <w:rPr>
                <w:rFonts w:ascii="Times New Roman" w:hAnsi="Times New Roman"/>
                <w:sz w:val="24"/>
                <w:szCs w:val="24"/>
              </w:rPr>
              <w:t xml:space="preserve">так как она составлена на основе методических материалов </w:t>
            </w:r>
            <w:r w:rsidR="00C521F6" w:rsidRPr="00A4235F">
              <w:rPr>
                <w:rFonts w:ascii="Times New Roman" w:hAnsi="Times New Roman"/>
                <w:sz w:val="24"/>
                <w:szCs w:val="24"/>
              </w:rPr>
              <w:t xml:space="preserve">и рекомендаций </w:t>
            </w:r>
            <w:r w:rsidR="00C254D4" w:rsidRPr="00A4235F">
              <w:rPr>
                <w:rFonts w:ascii="Times New Roman" w:hAnsi="Times New Roman"/>
                <w:sz w:val="24"/>
                <w:szCs w:val="24"/>
              </w:rPr>
              <w:t>по разработке программ, направленных на социальное развитие учащихся.</w:t>
            </w:r>
          </w:p>
          <w:p w:rsidR="005E5B4D" w:rsidRPr="00A4235F" w:rsidRDefault="005E5B4D" w:rsidP="00605600">
            <w:pPr>
              <w:tabs>
                <w:tab w:val="left" w:pos="4140"/>
              </w:tabs>
              <w:spacing w:after="0" w:line="240" w:lineRule="auto"/>
              <w:ind w:firstLine="709"/>
              <w:contextualSpacing/>
              <w:jc w:val="both"/>
              <w:rPr>
                <w:rFonts w:ascii="Times New Roman" w:hAnsi="Times New Roman"/>
                <w:bCs/>
                <w:i/>
                <w:iCs/>
                <w:sz w:val="24"/>
                <w:szCs w:val="24"/>
              </w:rPr>
            </w:pPr>
          </w:p>
        </w:tc>
      </w:tr>
      <w:tr w:rsidR="00C521F6" w:rsidRPr="00C521F6" w:rsidTr="000C01A4">
        <w:trPr>
          <w:trHeight w:val="286"/>
        </w:trPr>
        <w:tc>
          <w:tcPr>
            <w:tcW w:w="1291" w:type="pct"/>
          </w:tcPr>
          <w:p w:rsidR="005E5B4D" w:rsidRPr="00C521F6" w:rsidRDefault="005E5B4D" w:rsidP="00483F67">
            <w:pPr>
              <w:pStyle w:val="1"/>
              <w:spacing w:after="0" w:line="240" w:lineRule="auto"/>
              <w:ind w:left="0"/>
              <w:rPr>
                <w:rFonts w:ascii="Times New Roman" w:hAnsi="Times New Roman"/>
                <w:sz w:val="24"/>
                <w:szCs w:val="24"/>
              </w:rPr>
            </w:pPr>
            <w:r w:rsidRPr="00C521F6">
              <w:rPr>
                <w:rFonts w:ascii="Times New Roman" w:hAnsi="Times New Roman"/>
                <w:bCs/>
                <w:sz w:val="24"/>
                <w:szCs w:val="24"/>
              </w:rPr>
              <w:t>Цель программы</w:t>
            </w:r>
          </w:p>
        </w:tc>
        <w:tc>
          <w:tcPr>
            <w:tcW w:w="3709" w:type="pct"/>
            <w:shd w:val="clear" w:color="auto" w:fill="FFFFFF" w:themeFill="background1"/>
            <w:vAlign w:val="center"/>
          </w:tcPr>
          <w:p w:rsidR="005E5B4D" w:rsidRPr="00A4235F" w:rsidRDefault="009C5469" w:rsidP="009A2457">
            <w:pPr>
              <w:spacing w:after="0" w:line="240" w:lineRule="auto"/>
              <w:jc w:val="both"/>
              <w:rPr>
                <w:rFonts w:ascii="Times New Roman" w:hAnsi="Times New Roman"/>
                <w:sz w:val="24"/>
                <w:szCs w:val="24"/>
              </w:rPr>
            </w:pPr>
            <w:r w:rsidRPr="00A4235F">
              <w:rPr>
                <w:rFonts w:ascii="Times New Roman" w:hAnsi="Times New Roman"/>
                <w:sz w:val="24"/>
                <w:szCs w:val="24"/>
              </w:rPr>
              <w:t>Формирование</w:t>
            </w:r>
            <w:r w:rsidR="004723EC" w:rsidRPr="00A4235F">
              <w:rPr>
                <w:rFonts w:ascii="Times New Roman" w:hAnsi="Times New Roman"/>
                <w:sz w:val="24"/>
                <w:szCs w:val="24"/>
              </w:rPr>
              <w:t xml:space="preserve"> коммуникативной компетен</w:t>
            </w:r>
            <w:r w:rsidRPr="00A4235F">
              <w:rPr>
                <w:rFonts w:ascii="Times New Roman" w:hAnsi="Times New Roman"/>
                <w:sz w:val="24"/>
                <w:szCs w:val="24"/>
              </w:rPr>
              <w:t>ции</w:t>
            </w:r>
            <w:r w:rsidR="00DF2B44" w:rsidRPr="00A4235F">
              <w:rPr>
                <w:rFonts w:ascii="Times New Roman" w:hAnsi="Times New Roman"/>
                <w:sz w:val="24"/>
                <w:szCs w:val="24"/>
              </w:rPr>
              <w:t>,</w:t>
            </w:r>
            <w:r w:rsidR="004723EC" w:rsidRPr="00A4235F">
              <w:rPr>
                <w:rFonts w:ascii="Times New Roman" w:hAnsi="Times New Roman"/>
                <w:sz w:val="24"/>
                <w:szCs w:val="24"/>
              </w:rPr>
              <w:t xml:space="preserve"> расширение социальных контактов и развитие способности к совместным действиям и общению в игровой и </w:t>
            </w:r>
            <w:r w:rsidR="009A2457">
              <w:rPr>
                <w:rFonts w:ascii="Times New Roman" w:hAnsi="Times New Roman"/>
                <w:sz w:val="24"/>
                <w:szCs w:val="24"/>
              </w:rPr>
              <w:t>познавательн</w:t>
            </w:r>
            <w:r w:rsidR="004723EC" w:rsidRPr="00A4235F">
              <w:rPr>
                <w:rFonts w:ascii="Times New Roman" w:hAnsi="Times New Roman"/>
                <w:sz w:val="24"/>
                <w:szCs w:val="24"/>
              </w:rPr>
              <w:t>ой деятельности.</w:t>
            </w:r>
          </w:p>
        </w:tc>
      </w:tr>
      <w:tr w:rsidR="005E5B4D" w:rsidRPr="00A84559" w:rsidTr="000C01A4">
        <w:tc>
          <w:tcPr>
            <w:tcW w:w="1291" w:type="pct"/>
          </w:tcPr>
          <w:p w:rsidR="005E5B4D" w:rsidRPr="00A84559" w:rsidRDefault="005E5B4D" w:rsidP="00483F67">
            <w:pPr>
              <w:spacing w:after="0" w:line="240" w:lineRule="auto"/>
              <w:rPr>
                <w:rFonts w:ascii="Times New Roman" w:hAnsi="Times New Roman"/>
                <w:bCs/>
                <w:sz w:val="24"/>
                <w:szCs w:val="24"/>
              </w:rPr>
            </w:pPr>
            <w:r w:rsidRPr="00A84559">
              <w:rPr>
                <w:rFonts w:ascii="Times New Roman" w:hAnsi="Times New Roman"/>
                <w:bCs/>
                <w:sz w:val="24"/>
                <w:szCs w:val="24"/>
              </w:rPr>
              <w:t>Задачи программы</w:t>
            </w:r>
          </w:p>
        </w:tc>
        <w:tc>
          <w:tcPr>
            <w:tcW w:w="3709" w:type="pct"/>
          </w:tcPr>
          <w:p w:rsidR="004723EC" w:rsidRPr="00A4235F" w:rsidRDefault="004723EC" w:rsidP="002639F3">
            <w:pPr>
              <w:pStyle w:val="1"/>
              <w:numPr>
                <w:ilvl w:val="0"/>
                <w:numId w:val="29"/>
              </w:numPr>
              <w:spacing w:after="0" w:line="240" w:lineRule="auto"/>
              <w:ind w:left="357" w:hanging="357"/>
              <w:jc w:val="both"/>
              <w:rPr>
                <w:rFonts w:ascii="Times New Roman" w:hAnsi="Times New Roman"/>
                <w:bCs/>
                <w:iCs/>
                <w:sz w:val="24"/>
                <w:szCs w:val="24"/>
              </w:rPr>
            </w:pPr>
            <w:r w:rsidRPr="00A4235F">
              <w:rPr>
                <w:rFonts w:ascii="Times New Roman" w:hAnsi="Times New Roman"/>
                <w:bCs/>
                <w:iCs/>
                <w:sz w:val="24"/>
                <w:szCs w:val="24"/>
              </w:rPr>
              <w:t xml:space="preserve"> Дать представление об искусстве человеческих взаимоотношений, нормах и правилах поведения при взаимодействии с родителями, сверстниками, учителями, социальным окружением. </w:t>
            </w:r>
          </w:p>
          <w:p w:rsidR="004723EC" w:rsidRPr="00A4235F" w:rsidRDefault="004723EC" w:rsidP="002639F3">
            <w:pPr>
              <w:pStyle w:val="1"/>
              <w:numPr>
                <w:ilvl w:val="0"/>
                <w:numId w:val="29"/>
              </w:numPr>
              <w:spacing w:after="0" w:line="240" w:lineRule="auto"/>
              <w:ind w:left="357" w:hanging="357"/>
              <w:jc w:val="both"/>
              <w:rPr>
                <w:rFonts w:ascii="Times New Roman" w:hAnsi="Times New Roman"/>
                <w:bCs/>
                <w:iCs/>
                <w:sz w:val="24"/>
                <w:szCs w:val="24"/>
              </w:rPr>
            </w:pPr>
            <w:r w:rsidRPr="00A4235F">
              <w:rPr>
                <w:rFonts w:ascii="Times New Roman" w:hAnsi="Times New Roman"/>
                <w:bCs/>
                <w:iCs/>
                <w:sz w:val="24"/>
                <w:szCs w:val="24"/>
              </w:rPr>
              <w:t xml:space="preserve">Научить использовать голос, мимику, жесты, экспрессивные </w:t>
            </w:r>
            <w:r w:rsidR="00A4235F" w:rsidRPr="00A4235F">
              <w:rPr>
                <w:rFonts w:ascii="Times New Roman" w:hAnsi="Times New Roman"/>
                <w:bCs/>
                <w:iCs/>
                <w:sz w:val="24"/>
                <w:szCs w:val="24"/>
              </w:rPr>
              <w:t>средства</w:t>
            </w:r>
            <w:r w:rsidRPr="00A4235F">
              <w:rPr>
                <w:rFonts w:ascii="Times New Roman" w:hAnsi="Times New Roman"/>
                <w:bCs/>
                <w:iCs/>
                <w:sz w:val="24"/>
                <w:szCs w:val="24"/>
              </w:rPr>
              <w:t xml:space="preserve"> в п</w:t>
            </w:r>
            <w:r w:rsidR="00A4235F" w:rsidRPr="00A4235F">
              <w:rPr>
                <w:rFonts w:ascii="Times New Roman" w:hAnsi="Times New Roman"/>
                <w:bCs/>
                <w:iCs/>
                <w:sz w:val="24"/>
                <w:szCs w:val="24"/>
              </w:rPr>
              <w:t>роцессе обще</w:t>
            </w:r>
            <w:r w:rsidRPr="00A4235F">
              <w:rPr>
                <w:rFonts w:ascii="Times New Roman" w:hAnsi="Times New Roman"/>
                <w:bCs/>
                <w:iCs/>
                <w:sz w:val="24"/>
                <w:szCs w:val="24"/>
              </w:rPr>
              <w:t xml:space="preserve">ния; понимать сообщение другого человека, ориентируясь и на невербальные средства общения. </w:t>
            </w:r>
          </w:p>
          <w:p w:rsidR="004723EC" w:rsidRPr="00A4235F" w:rsidRDefault="004723EC" w:rsidP="002639F3">
            <w:pPr>
              <w:pStyle w:val="1"/>
              <w:numPr>
                <w:ilvl w:val="0"/>
                <w:numId w:val="29"/>
              </w:numPr>
              <w:spacing w:after="0" w:line="240" w:lineRule="auto"/>
              <w:ind w:left="357" w:hanging="357"/>
              <w:jc w:val="both"/>
              <w:rPr>
                <w:rFonts w:ascii="Times New Roman" w:hAnsi="Times New Roman"/>
                <w:bCs/>
                <w:iCs/>
                <w:sz w:val="24"/>
                <w:szCs w:val="24"/>
              </w:rPr>
            </w:pPr>
            <w:r w:rsidRPr="00A4235F">
              <w:rPr>
                <w:rFonts w:ascii="Times New Roman" w:hAnsi="Times New Roman"/>
                <w:bCs/>
                <w:iCs/>
                <w:sz w:val="24"/>
                <w:szCs w:val="24"/>
              </w:rPr>
              <w:t xml:space="preserve">Привлечь внимание детей к нравственным аспектам общения. </w:t>
            </w:r>
          </w:p>
          <w:p w:rsidR="001120F6" w:rsidRPr="00A4235F" w:rsidRDefault="004723EC" w:rsidP="00A4235F">
            <w:pPr>
              <w:pStyle w:val="1"/>
              <w:numPr>
                <w:ilvl w:val="0"/>
                <w:numId w:val="29"/>
              </w:numPr>
              <w:spacing w:after="0" w:line="240" w:lineRule="auto"/>
              <w:ind w:left="357" w:hanging="357"/>
              <w:jc w:val="both"/>
              <w:rPr>
                <w:rFonts w:ascii="Times New Roman" w:hAnsi="Times New Roman"/>
                <w:bCs/>
                <w:i/>
                <w:iCs/>
                <w:sz w:val="24"/>
                <w:szCs w:val="24"/>
              </w:rPr>
            </w:pPr>
            <w:r w:rsidRPr="00A4235F">
              <w:rPr>
                <w:rFonts w:ascii="Times New Roman" w:hAnsi="Times New Roman"/>
                <w:bCs/>
                <w:iCs/>
                <w:sz w:val="24"/>
                <w:szCs w:val="24"/>
              </w:rPr>
              <w:t xml:space="preserve">Способствовать развитию личности </w:t>
            </w:r>
            <w:r w:rsidR="00A4235F" w:rsidRPr="00A4235F">
              <w:rPr>
                <w:rFonts w:ascii="Times New Roman" w:hAnsi="Times New Roman"/>
                <w:bCs/>
                <w:iCs/>
                <w:sz w:val="24"/>
                <w:szCs w:val="24"/>
              </w:rPr>
              <w:t>учащихся</w:t>
            </w:r>
            <w:r w:rsidRPr="00A4235F">
              <w:rPr>
                <w:rFonts w:ascii="Times New Roman" w:hAnsi="Times New Roman"/>
                <w:bCs/>
                <w:iCs/>
                <w:sz w:val="24"/>
                <w:szCs w:val="24"/>
              </w:rPr>
              <w:t xml:space="preserve"> и детского коллектива в целом; вырабатывать у детей положительные черты характера, способствующие лучшему взаимопониманию в процессе общения</w:t>
            </w:r>
            <w:r w:rsidR="009A2457">
              <w:rPr>
                <w:rFonts w:ascii="Times New Roman" w:hAnsi="Times New Roman"/>
                <w:bCs/>
                <w:iCs/>
                <w:sz w:val="24"/>
                <w:szCs w:val="24"/>
              </w:rPr>
              <w:t>.</w:t>
            </w:r>
            <w:r w:rsidRPr="00A4235F">
              <w:rPr>
                <w:rFonts w:ascii="Times New Roman" w:hAnsi="Times New Roman"/>
                <w:bCs/>
                <w:iCs/>
                <w:sz w:val="24"/>
                <w:szCs w:val="24"/>
              </w:rPr>
              <w:t xml:space="preserve"> </w:t>
            </w:r>
          </w:p>
        </w:tc>
      </w:tr>
      <w:tr w:rsidR="005E5B4D" w:rsidRPr="00A84559" w:rsidTr="000C01A4">
        <w:tc>
          <w:tcPr>
            <w:tcW w:w="1291" w:type="pct"/>
          </w:tcPr>
          <w:p w:rsidR="005E5B4D" w:rsidRPr="00A84559" w:rsidRDefault="005E5B4D" w:rsidP="00483F67">
            <w:pPr>
              <w:spacing w:after="0" w:line="240" w:lineRule="auto"/>
              <w:rPr>
                <w:rFonts w:ascii="Times New Roman" w:hAnsi="Times New Roman"/>
                <w:bCs/>
                <w:sz w:val="24"/>
                <w:szCs w:val="24"/>
              </w:rPr>
            </w:pPr>
            <w:r w:rsidRPr="00A84559">
              <w:rPr>
                <w:rFonts w:ascii="Times New Roman" w:hAnsi="Times New Roman"/>
                <w:bCs/>
                <w:sz w:val="24"/>
                <w:szCs w:val="24"/>
              </w:rPr>
              <w:t>Ожидаемые результаты</w:t>
            </w:r>
          </w:p>
        </w:tc>
        <w:tc>
          <w:tcPr>
            <w:tcW w:w="3709" w:type="pct"/>
            <w:vAlign w:val="center"/>
          </w:tcPr>
          <w:p w:rsidR="0007551D" w:rsidRPr="00A4235F" w:rsidRDefault="009C5469" w:rsidP="002639F3">
            <w:pPr>
              <w:pStyle w:val="a3"/>
              <w:numPr>
                <w:ilvl w:val="0"/>
                <w:numId w:val="41"/>
              </w:numPr>
              <w:autoSpaceDE w:val="0"/>
              <w:autoSpaceDN w:val="0"/>
              <w:adjustRightInd w:val="0"/>
              <w:spacing w:after="0" w:line="240" w:lineRule="auto"/>
              <w:ind w:left="357" w:hanging="357"/>
              <w:jc w:val="both"/>
              <w:rPr>
                <w:rFonts w:ascii="Times New Roman" w:eastAsiaTheme="minorHAnsi" w:hAnsi="Times New Roman"/>
                <w:sz w:val="24"/>
                <w:szCs w:val="24"/>
              </w:rPr>
            </w:pPr>
            <w:r w:rsidRPr="00A4235F">
              <w:rPr>
                <w:rFonts w:ascii="Times New Roman" w:eastAsiaTheme="minorHAnsi" w:hAnsi="Times New Roman"/>
                <w:sz w:val="24"/>
                <w:szCs w:val="24"/>
              </w:rPr>
              <w:t xml:space="preserve">Будут знать </w:t>
            </w:r>
            <w:r w:rsidR="0007551D" w:rsidRPr="00A4235F">
              <w:rPr>
                <w:rFonts w:ascii="Times New Roman" w:eastAsiaTheme="minorHAnsi" w:hAnsi="Times New Roman"/>
                <w:sz w:val="24"/>
                <w:szCs w:val="24"/>
              </w:rPr>
              <w:t>нормы и правила общения с близкими людьми, сверстниками, социальным окружением</w:t>
            </w:r>
            <w:r w:rsidRPr="00A4235F">
              <w:rPr>
                <w:rFonts w:ascii="Times New Roman" w:eastAsiaTheme="minorHAnsi" w:hAnsi="Times New Roman"/>
                <w:sz w:val="24"/>
                <w:szCs w:val="24"/>
              </w:rPr>
              <w:t>.</w:t>
            </w:r>
            <w:r w:rsidR="0007551D" w:rsidRPr="00A4235F">
              <w:rPr>
                <w:rFonts w:ascii="Times New Roman" w:eastAsiaTheme="minorHAnsi" w:hAnsi="Times New Roman"/>
                <w:sz w:val="24"/>
                <w:szCs w:val="24"/>
              </w:rPr>
              <w:t xml:space="preserve"> </w:t>
            </w:r>
          </w:p>
          <w:p w:rsidR="009C5469" w:rsidRPr="00A4235F" w:rsidRDefault="009C5469" w:rsidP="002639F3">
            <w:pPr>
              <w:pStyle w:val="a3"/>
              <w:numPr>
                <w:ilvl w:val="0"/>
                <w:numId w:val="41"/>
              </w:numPr>
              <w:autoSpaceDE w:val="0"/>
              <w:autoSpaceDN w:val="0"/>
              <w:adjustRightInd w:val="0"/>
              <w:spacing w:after="0" w:line="240" w:lineRule="auto"/>
              <w:ind w:left="357" w:hanging="357"/>
              <w:jc w:val="both"/>
              <w:rPr>
                <w:rFonts w:ascii="Times New Roman" w:eastAsiaTheme="minorHAnsi" w:hAnsi="Times New Roman"/>
                <w:sz w:val="24"/>
                <w:szCs w:val="24"/>
              </w:rPr>
            </w:pPr>
            <w:r w:rsidRPr="00A4235F">
              <w:rPr>
                <w:rFonts w:ascii="Times New Roman" w:eastAsiaTheme="minorHAnsi" w:hAnsi="Times New Roman"/>
                <w:sz w:val="24"/>
                <w:szCs w:val="24"/>
              </w:rPr>
              <w:t xml:space="preserve">Будут уметь </w:t>
            </w:r>
            <w:r w:rsidRPr="00A4235F">
              <w:rPr>
                <w:rFonts w:ascii="Times New Roman" w:eastAsiaTheme="minorHAnsi" w:hAnsi="Times New Roman"/>
                <w:bCs/>
                <w:iCs/>
                <w:sz w:val="24"/>
                <w:szCs w:val="24"/>
              </w:rPr>
              <w:t>использовать голос, мимику, жесты, экспрессивные средства в построении сообщения.</w:t>
            </w:r>
          </w:p>
          <w:p w:rsidR="009C5469" w:rsidRPr="00A4235F" w:rsidRDefault="009C5469" w:rsidP="002639F3">
            <w:pPr>
              <w:pStyle w:val="a3"/>
              <w:numPr>
                <w:ilvl w:val="0"/>
                <w:numId w:val="41"/>
              </w:numPr>
              <w:autoSpaceDE w:val="0"/>
              <w:autoSpaceDN w:val="0"/>
              <w:adjustRightInd w:val="0"/>
              <w:spacing w:after="0" w:line="240" w:lineRule="auto"/>
              <w:ind w:left="357" w:hanging="357"/>
              <w:jc w:val="both"/>
              <w:rPr>
                <w:rFonts w:ascii="Times New Roman" w:eastAsiaTheme="minorHAnsi" w:hAnsi="Times New Roman"/>
                <w:sz w:val="24"/>
                <w:szCs w:val="24"/>
              </w:rPr>
            </w:pPr>
            <w:r w:rsidRPr="00A4235F">
              <w:rPr>
                <w:rFonts w:ascii="Times New Roman" w:eastAsiaTheme="minorHAnsi" w:hAnsi="Times New Roman"/>
                <w:sz w:val="24"/>
                <w:szCs w:val="24"/>
              </w:rPr>
              <w:t>Б</w:t>
            </w:r>
            <w:r w:rsidR="0007551D" w:rsidRPr="00A4235F">
              <w:rPr>
                <w:rFonts w:ascii="Times New Roman" w:eastAsiaTheme="minorHAnsi" w:hAnsi="Times New Roman"/>
                <w:sz w:val="24"/>
                <w:szCs w:val="24"/>
              </w:rPr>
              <w:t>удут уметь общаться, несмотря на разницу желаний и возможностей</w:t>
            </w:r>
            <w:r w:rsidR="002639F3" w:rsidRPr="00A4235F">
              <w:rPr>
                <w:rFonts w:ascii="Times New Roman" w:eastAsiaTheme="minorHAnsi" w:hAnsi="Times New Roman"/>
                <w:sz w:val="24"/>
                <w:szCs w:val="24"/>
              </w:rPr>
              <w:t>;</w:t>
            </w:r>
            <w:r w:rsidR="0007551D" w:rsidRPr="00A4235F">
              <w:rPr>
                <w:rFonts w:ascii="Times New Roman" w:eastAsiaTheme="minorHAnsi" w:hAnsi="Times New Roman"/>
                <w:sz w:val="24"/>
                <w:szCs w:val="24"/>
              </w:rPr>
              <w:t xml:space="preserve"> </w:t>
            </w:r>
            <w:r w:rsidRPr="00A4235F">
              <w:rPr>
                <w:rFonts w:ascii="Times New Roman" w:eastAsiaTheme="minorHAnsi" w:hAnsi="Times New Roman"/>
                <w:sz w:val="24"/>
                <w:szCs w:val="24"/>
              </w:rPr>
              <w:t>уметь</w:t>
            </w:r>
            <w:r w:rsidRPr="00A4235F">
              <w:rPr>
                <w:rFonts w:ascii="Times New Roman" w:eastAsiaTheme="minorHAnsi" w:hAnsi="Times New Roman"/>
                <w:bCs/>
                <w:iCs/>
                <w:sz w:val="24"/>
                <w:szCs w:val="24"/>
              </w:rPr>
              <w:t xml:space="preserve"> понимать сообщение другого человека, ориентируясь и на невербальные средства общения.</w:t>
            </w:r>
          </w:p>
          <w:p w:rsidR="0007551D" w:rsidRPr="00A4235F" w:rsidRDefault="002639F3" w:rsidP="002639F3">
            <w:pPr>
              <w:pStyle w:val="a3"/>
              <w:numPr>
                <w:ilvl w:val="0"/>
                <w:numId w:val="41"/>
              </w:numPr>
              <w:autoSpaceDE w:val="0"/>
              <w:autoSpaceDN w:val="0"/>
              <w:adjustRightInd w:val="0"/>
              <w:spacing w:after="0" w:line="240" w:lineRule="auto"/>
              <w:ind w:left="357" w:hanging="357"/>
              <w:jc w:val="both"/>
              <w:rPr>
                <w:rFonts w:ascii="Times New Roman" w:eastAsiaTheme="minorHAnsi" w:hAnsi="Times New Roman"/>
                <w:sz w:val="24"/>
                <w:szCs w:val="24"/>
              </w:rPr>
            </w:pPr>
            <w:r w:rsidRPr="00A4235F">
              <w:rPr>
                <w:rFonts w:ascii="Times New Roman" w:eastAsiaTheme="minorHAnsi" w:hAnsi="Times New Roman"/>
                <w:sz w:val="24"/>
                <w:szCs w:val="24"/>
              </w:rPr>
              <w:t xml:space="preserve">Будут уметь </w:t>
            </w:r>
            <w:r w:rsidR="0007551D" w:rsidRPr="00A4235F">
              <w:rPr>
                <w:rFonts w:ascii="Times New Roman" w:eastAsiaTheme="minorHAnsi" w:hAnsi="Times New Roman"/>
                <w:sz w:val="24"/>
                <w:szCs w:val="24"/>
              </w:rPr>
              <w:t>устанавливать и поддерживать контакты, сотрудничать и решать конфликтные ситуации, находить компромиссные решения</w:t>
            </w:r>
            <w:r w:rsidRPr="00A4235F">
              <w:rPr>
                <w:rFonts w:ascii="Times New Roman" w:eastAsiaTheme="minorHAnsi" w:hAnsi="Times New Roman"/>
                <w:sz w:val="24"/>
                <w:szCs w:val="24"/>
              </w:rPr>
              <w:t>.</w:t>
            </w:r>
            <w:r w:rsidR="0007551D" w:rsidRPr="00A4235F">
              <w:rPr>
                <w:rFonts w:ascii="Times New Roman" w:eastAsiaTheme="minorHAnsi" w:hAnsi="Times New Roman"/>
                <w:sz w:val="24"/>
                <w:szCs w:val="24"/>
              </w:rPr>
              <w:t xml:space="preserve"> </w:t>
            </w:r>
          </w:p>
          <w:p w:rsidR="0007551D" w:rsidRPr="00A4235F" w:rsidRDefault="002639F3" w:rsidP="009E339C">
            <w:pPr>
              <w:pStyle w:val="a3"/>
              <w:numPr>
                <w:ilvl w:val="0"/>
                <w:numId w:val="41"/>
              </w:numPr>
              <w:autoSpaceDE w:val="0"/>
              <w:autoSpaceDN w:val="0"/>
              <w:adjustRightInd w:val="0"/>
              <w:spacing w:after="0" w:line="240" w:lineRule="auto"/>
              <w:ind w:left="357" w:hanging="357"/>
              <w:jc w:val="both"/>
              <w:rPr>
                <w:rFonts w:ascii="Times New Roman" w:hAnsi="Times New Roman"/>
                <w:bCs/>
                <w:i/>
                <w:iCs/>
                <w:sz w:val="24"/>
                <w:szCs w:val="24"/>
              </w:rPr>
            </w:pPr>
            <w:r w:rsidRPr="00A4235F">
              <w:rPr>
                <w:rFonts w:ascii="Times New Roman" w:eastAsiaTheme="minorHAnsi" w:hAnsi="Times New Roman"/>
                <w:sz w:val="24"/>
                <w:szCs w:val="24"/>
              </w:rPr>
              <w:t xml:space="preserve">Будут сформированы у учащихся личные качества и черты характера, </w:t>
            </w:r>
            <w:r w:rsidRPr="00A4235F">
              <w:rPr>
                <w:rFonts w:ascii="Times New Roman" w:eastAsiaTheme="minorHAnsi" w:hAnsi="Times New Roman"/>
                <w:bCs/>
                <w:iCs/>
                <w:sz w:val="24"/>
                <w:szCs w:val="24"/>
              </w:rPr>
              <w:t>способствующие лучшему взаимопониманию в процессе общения.</w:t>
            </w:r>
          </w:p>
        </w:tc>
      </w:tr>
      <w:tr w:rsidR="00DF2B44" w:rsidRPr="00DF2B44" w:rsidTr="000C01A4">
        <w:tc>
          <w:tcPr>
            <w:tcW w:w="1291" w:type="pct"/>
          </w:tcPr>
          <w:p w:rsidR="00DB69FC" w:rsidRPr="00DF2B44" w:rsidRDefault="005D5881" w:rsidP="00483F67">
            <w:pPr>
              <w:spacing w:after="0" w:line="240" w:lineRule="auto"/>
              <w:rPr>
                <w:rFonts w:ascii="Times New Roman" w:hAnsi="Times New Roman"/>
                <w:bCs/>
                <w:sz w:val="24"/>
                <w:szCs w:val="24"/>
              </w:rPr>
            </w:pPr>
            <w:r w:rsidRPr="00DF2B44">
              <w:rPr>
                <w:rFonts w:ascii="Times New Roman" w:hAnsi="Times New Roman"/>
                <w:bCs/>
                <w:sz w:val="24"/>
                <w:szCs w:val="24"/>
              </w:rPr>
              <w:t>Р</w:t>
            </w:r>
            <w:r w:rsidR="00474105" w:rsidRPr="00DF2B44">
              <w:rPr>
                <w:rFonts w:ascii="Times New Roman" w:hAnsi="Times New Roman"/>
                <w:bCs/>
                <w:sz w:val="24"/>
                <w:szCs w:val="24"/>
              </w:rPr>
              <w:t>ежим организации занятий</w:t>
            </w:r>
          </w:p>
          <w:p w:rsidR="005E5B4D" w:rsidRPr="00DF2B44" w:rsidRDefault="005E5B4D" w:rsidP="00483F67">
            <w:pPr>
              <w:spacing w:after="0" w:line="240" w:lineRule="auto"/>
              <w:rPr>
                <w:rFonts w:ascii="Times New Roman" w:hAnsi="Times New Roman"/>
                <w:bCs/>
                <w:sz w:val="24"/>
                <w:szCs w:val="24"/>
              </w:rPr>
            </w:pPr>
          </w:p>
        </w:tc>
        <w:tc>
          <w:tcPr>
            <w:tcW w:w="3709" w:type="pct"/>
            <w:vAlign w:val="center"/>
          </w:tcPr>
          <w:p w:rsidR="002B2144" w:rsidRPr="00A4235F" w:rsidRDefault="00E47F35"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 xml:space="preserve">Данная образовательная программа рассчитана на 16 часов. </w:t>
            </w:r>
            <w:r w:rsidR="0007551D" w:rsidRPr="00A4235F">
              <w:rPr>
                <w:rFonts w:ascii="Times New Roman" w:hAnsi="Times New Roman"/>
                <w:sz w:val="24"/>
                <w:szCs w:val="24"/>
              </w:rPr>
              <w:t xml:space="preserve">Занятия проводятся в групповой форме.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Занятия провод</w:t>
            </w:r>
            <w:r w:rsidR="009E339C">
              <w:rPr>
                <w:rFonts w:ascii="Times New Roman" w:hAnsi="Times New Roman"/>
                <w:sz w:val="24"/>
                <w:szCs w:val="24"/>
              </w:rPr>
              <w:t>я</w:t>
            </w:r>
            <w:r w:rsidRPr="00A4235F">
              <w:rPr>
                <w:rFonts w:ascii="Times New Roman" w:hAnsi="Times New Roman"/>
                <w:sz w:val="24"/>
                <w:szCs w:val="24"/>
              </w:rPr>
              <w:t xml:space="preserve">тся в следующих основных формах: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-развивающие игры</w:t>
            </w:r>
            <w:r w:rsidR="0098560D">
              <w:rPr>
                <w:rFonts w:ascii="Times New Roman" w:hAnsi="Times New Roman"/>
                <w:sz w:val="24"/>
                <w:szCs w:val="24"/>
              </w:rPr>
              <w:t xml:space="preserve"> (</w:t>
            </w:r>
            <w:r w:rsidRPr="00A4235F">
              <w:rPr>
                <w:rFonts w:ascii="Times New Roman" w:hAnsi="Times New Roman"/>
                <w:sz w:val="24"/>
                <w:szCs w:val="24"/>
              </w:rPr>
              <w:t xml:space="preserve">сюжетно-ролевые игры и т.д.);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 xml:space="preserve">-упражнения (подражательно-исполнительского и творческого характера);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 xml:space="preserve">-этюды и импровизации; </w:t>
            </w:r>
          </w:p>
          <w:p w:rsidR="0007551D" w:rsidRPr="00A4235F" w:rsidRDefault="002B2144"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w:t>
            </w:r>
            <w:r w:rsidR="0007551D" w:rsidRPr="00A4235F">
              <w:rPr>
                <w:rFonts w:ascii="Times New Roman" w:hAnsi="Times New Roman"/>
                <w:sz w:val="24"/>
                <w:szCs w:val="24"/>
              </w:rPr>
              <w:t xml:space="preserve">наблюдения;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 xml:space="preserve">-моделирование и анализ заданных ситуаций;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 xml:space="preserve">-свободное, ассоциативное и тематическое рисование; </w:t>
            </w:r>
          </w:p>
          <w:p w:rsidR="0007551D" w:rsidRPr="00A4235F" w:rsidRDefault="0007551D" w:rsidP="002B2144">
            <w:pPr>
              <w:pStyle w:val="1"/>
              <w:spacing w:after="0" w:line="240" w:lineRule="auto"/>
              <w:ind w:left="0"/>
              <w:jc w:val="both"/>
              <w:rPr>
                <w:rFonts w:ascii="Times New Roman" w:hAnsi="Times New Roman"/>
                <w:sz w:val="24"/>
                <w:szCs w:val="24"/>
              </w:rPr>
            </w:pPr>
            <w:r w:rsidRPr="00A4235F">
              <w:rPr>
                <w:rFonts w:ascii="Times New Roman" w:hAnsi="Times New Roman"/>
                <w:sz w:val="24"/>
                <w:szCs w:val="24"/>
              </w:rPr>
              <w:t xml:space="preserve">-чтение и обсуждение художественных произведений; </w:t>
            </w:r>
          </w:p>
          <w:p w:rsidR="005E5B4D" w:rsidRPr="00A4235F" w:rsidRDefault="0007551D" w:rsidP="002B2144">
            <w:pPr>
              <w:pStyle w:val="1"/>
              <w:spacing w:after="0" w:line="240" w:lineRule="auto"/>
              <w:ind w:left="0"/>
              <w:jc w:val="both"/>
              <w:rPr>
                <w:rFonts w:ascii="Times New Roman" w:hAnsi="Times New Roman"/>
                <w:bCs/>
                <w:i/>
                <w:iCs/>
                <w:sz w:val="24"/>
                <w:szCs w:val="24"/>
              </w:rPr>
            </w:pPr>
            <w:r w:rsidRPr="00A4235F">
              <w:rPr>
                <w:rFonts w:ascii="Times New Roman" w:hAnsi="Times New Roman"/>
                <w:sz w:val="24"/>
                <w:szCs w:val="24"/>
              </w:rPr>
              <w:t>-</w:t>
            </w:r>
            <w:r w:rsidR="002B2144" w:rsidRPr="00A4235F">
              <w:rPr>
                <w:rFonts w:ascii="Times New Roman" w:hAnsi="Times New Roman"/>
                <w:sz w:val="24"/>
                <w:szCs w:val="24"/>
              </w:rPr>
              <w:t>к</w:t>
            </w:r>
            <w:r w:rsidRPr="00A4235F">
              <w:rPr>
                <w:rFonts w:ascii="Times New Roman" w:hAnsi="Times New Roman"/>
                <w:sz w:val="24"/>
                <w:szCs w:val="24"/>
              </w:rPr>
              <w:t>онкурсы</w:t>
            </w:r>
            <w:r w:rsidR="002B2144" w:rsidRPr="00A4235F">
              <w:rPr>
                <w:rFonts w:ascii="Times New Roman" w:hAnsi="Times New Roman"/>
                <w:sz w:val="24"/>
                <w:szCs w:val="24"/>
              </w:rPr>
              <w:t>,</w:t>
            </w:r>
            <w:r w:rsidRPr="00A4235F">
              <w:rPr>
                <w:rFonts w:ascii="Times New Roman" w:hAnsi="Times New Roman"/>
                <w:sz w:val="24"/>
                <w:szCs w:val="24"/>
              </w:rPr>
              <w:t xml:space="preserve"> игры</w:t>
            </w:r>
            <w:r w:rsidR="002B2144" w:rsidRPr="00A4235F">
              <w:rPr>
                <w:rFonts w:ascii="Times New Roman" w:hAnsi="Times New Roman"/>
                <w:sz w:val="24"/>
                <w:szCs w:val="24"/>
              </w:rPr>
              <w:t xml:space="preserve">, </w:t>
            </w:r>
            <w:r w:rsidRPr="00A4235F">
              <w:rPr>
                <w:rFonts w:ascii="Times New Roman" w:hAnsi="Times New Roman"/>
                <w:sz w:val="24"/>
                <w:szCs w:val="24"/>
              </w:rPr>
              <w:t>соревнования</w:t>
            </w:r>
            <w:r w:rsidR="002B2144" w:rsidRPr="00A4235F">
              <w:rPr>
                <w:rFonts w:ascii="Times New Roman" w:hAnsi="Times New Roman"/>
                <w:sz w:val="24"/>
                <w:szCs w:val="24"/>
              </w:rPr>
              <w:t>.</w:t>
            </w:r>
          </w:p>
          <w:p w:rsidR="005E5B4D" w:rsidRPr="00A4235F" w:rsidRDefault="005E5B4D" w:rsidP="00F56050">
            <w:pPr>
              <w:pStyle w:val="1"/>
              <w:spacing w:after="0" w:line="240" w:lineRule="auto"/>
              <w:ind w:left="0"/>
              <w:rPr>
                <w:rFonts w:ascii="Times New Roman" w:hAnsi="Times New Roman"/>
                <w:bCs/>
                <w:i/>
                <w:iCs/>
                <w:sz w:val="24"/>
                <w:szCs w:val="24"/>
              </w:rPr>
            </w:pPr>
          </w:p>
        </w:tc>
      </w:tr>
      <w:tr w:rsidR="00DF2B44" w:rsidRPr="00DF2B44" w:rsidTr="000C01A4">
        <w:tc>
          <w:tcPr>
            <w:tcW w:w="1291" w:type="pct"/>
          </w:tcPr>
          <w:p w:rsidR="005E5B4D" w:rsidRPr="00DF2B44" w:rsidRDefault="005E5B4D" w:rsidP="00483F67">
            <w:pPr>
              <w:spacing w:after="0" w:line="240" w:lineRule="auto"/>
              <w:rPr>
                <w:rFonts w:ascii="Times New Roman" w:hAnsi="Times New Roman"/>
                <w:bCs/>
                <w:sz w:val="24"/>
                <w:szCs w:val="24"/>
              </w:rPr>
            </w:pPr>
            <w:r w:rsidRPr="00DF2B44">
              <w:rPr>
                <w:rFonts w:ascii="Times New Roman" w:hAnsi="Times New Roman"/>
                <w:sz w:val="24"/>
                <w:szCs w:val="24"/>
              </w:rPr>
              <w:t xml:space="preserve">Особенности комплектования групп </w:t>
            </w:r>
          </w:p>
        </w:tc>
        <w:tc>
          <w:tcPr>
            <w:tcW w:w="3709" w:type="pct"/>
            <w:vAlign w:val="center"/>
          </w:tcPr>
          <w:p w:rsidR="005E5B4D" w:rsidRPr="00DF2B44" w:rsidRDefault="00E47F35" w:rsidP="00F56050">
            <w:pPr>
              <w:pStyle w:val="1"/>
              <w:spacing w:after="0" w:line="240" w:lineRule="auto"/>
              <w:ind w:left="0"/>
              <w:rPr>
                <w:rFonts w:ascii="Times New Roman" w:hAnsi="Times New Roman"/>
                <w:bCs/>
                <w:i/>
                <w:iCs/>
                <w:sz w:val="24"/>
                <w:szCs w:val="24"/>
              </w:rPr>
            </w:pPr>
            <w:r w:rsidRPr="00DF2B44">
              <w:rPr>
                <w:rFonts w:ascii="Times New Roman" w:hAnsi="Times New Roman"/>
                <w:sz w:val="24"/>
                <w:szCs w:val="24"/>
              </w:rPr>
              <w:t xml:space="preserve">Наполняемость групп </w:t>
            </w:r>
            <w:r w:rsidR="00B06DB2">
              <w:rPr>
                <w:rFonts w:ascii="Times New Roman" w:hAnsi="Times New Roman"/>
                <w:sz w:val="24"/>
                <w:szCs w:val="24"/>
              </w:rPr>
              <w:t>25-3</w:t>
            </w:r>
            <w:r w:rsidR="002B2144" w:rsidRPr="00DF2B44">
              <w:rPr>
                <w:rFonts w:ascii="Times New Roman" w:hAnsi="Times New Roman"/>
                <w:sz w:val="24"/>
                <w:szCs w:val="24"/>
              </w:rPr>
              <w:t>5</w:t>
            </w:r>
            <w:r w:rsidRPr="00DF2B44">
              <w:rPr>
                <w:rFonts w:ascii="Times New Roman" w:hAnsi="Times New Roman"/>
                <w:sz w:val="24"/>
                <w:szCs w:val="24"/>
              </w:rPr>
              <w:t xml:space="preserve"> человек.  </w:t>
            </w:r>
            <w:r w:rsidR="004723EC" w:rsidRPr="00DF2B44">
              <w:rPr>
                <w:rFonts w:ascii="Times New Roman" w:hAnsi="Times New Roman"/>
                <w:sz w:val="24"/>
                <w:szCs w:val="24"/>
              </w:rPr>
              <w:t xml:space="preserve">В группы набираются дети, посещающие </w:t>
            </w:r>
            <w:r w:rsidR="007B1DDB">
              <w:rPr>
                <w:rFonts w:ascii="Times New Roman" w:hAnsi="Times New Roman"/>
                <w:sz w:val="24"/>
                <w:szCs w:val="24"/>
              </w:rPr>
              <w:t>внеурочную деятельность</w:t>
            </w:r>
          </w:p>
          <w:p w:rsidR="005E5B4D" w:rsidRPr="00DF2B44" w:rsidRDefault="005E5B4D" w:rsidP="00F56050">
            <w:pPr>
              <w:pStyle w:val="1"/>
              <w:spacing w:after="0" w:line="240" w:lineRule="auto"/>
              <w:ind w:left="0"/>
              <w:rPr>
                <w:rFonts w:ascii="Times New Roman" w:hAnsi="Times New Roman"/>
                <w:bCs/>
                <w:i/>
                <w:iCs/>
                <w:sz w:val="24"/>
                <w:szCs w:val="24"/>
              </w:rPr>
            </w:pPr>
          </w:p>
        </w:tc>
      </w:tr>
      <w:tr w:rsidR="00DF2B44" w:rsidRPr="00DF2B44" w:rsidTr="000C01A4">
        <w:trPr>
          <w:trHeight w:val="1022"/>
        </w:trPr>
        <w:tc>
          <w:tcPr>
            <w:tcW w:w="1291" w:type="pct"/>
          </w:tcPr>
          <w:p w:rsidR="005E5B4D" w:rsidRPr="00DF2B44" w:rsidRDefault="005E5B4D" w:rsidP="00483F67">
            <w:pPr>
              <w:spacing w:after="0" w:line="240" w:lineRule="auto"/>
              <w:rPr>
                <w:rFonts w:ascii="Times New Roman" w:hAnsi="Times New Roman"/>
                <w:bCs/>
                <w:sz w:val="24"/>
                <w:szCs w:val="24"/>
              </w:rPr>
            </w:pPr>
            <w:r w:rsidRPr="00DF2B44">
              <w:rPr>
                <w:rFonts w:ascii="Times New Roman" w:hAnsi="Times New Roman"/>
                <w:bCs/>
                <w:sz w:val="24"/>
                <w:szCs w:val="24"/>
              </w:rPr>
              <w:lastRenderedPageBreak/>
              <w:t xml:space="preserve">Формы </w:t>
            </w:r>
            <w:r w:rsidR="005D5881" w:rsidRPr="00DF2B44">
              <w:rPr>
                <w:rFonts w:ascii="Times New Roman" w:hAnsi="Times New Roman"/>
                <w:bCs/>
                <w:sz w:val="24"/>
                <w:szCs w:val="24"/>
              </w:rPr>
              <w:t>аттестации учащихся</w:t>
            </w:r>
          </w:p>
        </w:tc>
        <w:tc>
          <w:tcPr>
            <w:tcW w:w="3709" w:type="pct"/>
            <w:vAlign w:val="center"/>
          </w:tcPr>
          <w:p w:rsidR="00F84CBE" w:rsidRPr="00DF2B44" w:rsidRDefault="003C37FD" w:rsidP="002B2144">
            <w:pPr>
              <w:spacing w:after="0" w:line="240" w:lineRule="auto"/>
              <w:jc w:val="both"/>
              <w:rPr>
                <w:rFonts w:ascii="Times New Roman" w:hAnsi="Times New Roman"/>
                <w:bCs/>
                <w:sz w:val="24"/>
                <w:szCs w:val="24"/>
              </w:rPr>
            </w:pPr>
            <w:r w:rsidRPr="00DF2B44">
              <w:rPr>
                <w:rFonts w:ascii="Times New Roman" w:hAnsi="Times New Roman"/>
                <w:sz w:val="24"/>
                <w:szCs w:val="24"/>
              </w:rPr>
              <w:t>Индивидуальное собеседование,</w:t>
            </w:r>
            <w:r w:rsidR="00F84CBE" w:rsidRPr="00DF2B44">
              <w:rPr>
                <w:rFonts w:ascii="Times New Roman" w:hAnsi="Times New Roman"/>
                <w:sz w:val="24"/>
                <w:szCs w:val="24"/>
              </w:rPr>
              <w:t xml:space="preserve"> </w:t>
            </w:r>
            <w:r w:rsidRPr="00DF2B44">
              <w:rPr>
                <w:rFonts w:ascii="Times New Roman" w:hAnsi="Times New Roman"/>
                <w:sz w:val="24"/>
                <w:szCs w:val="24"/>
              </w:rPr>
              <w:t>анкетирование, тестирование, наблюдение</w:t>
            </w:r>
            <w:r w:rsidR="00F84CBE" w:rsidRPr="00DF2B44">
              <w:rPr>
                <w:rFonts w:ascii="Times New Roman" w:hAnsi="Times New Roman"/>
                <w:sz w:val="24"/>
                <w:szCs w:val="24"/>
              </w:rPr>
              <w:t>,</w:t>
            </w:r>
            <w:r w:rsidRPr="00DF2B44">
              <w:rPr>
                <w:rFonts w:ascii="Times New Roman" w:hAnsi="Times New Roman"/>
                <w:sz w:val="24"/>
                <w:szCs w:val="24"/>
              </w:rPr>
              <w:t xml:space="preserve"> опрос, защита творческого проекта,</w:t>
            </w:r>
            <w:r w:rsidR="00F84CBE" w:rsidRPr="00DF2B44">
              <w:rPr>
                <w:rFonts w:ascii="Times New Roman" w:hAnsi="Times New Roman"/>
                <w:sz w:val="24"/>
                <w:szCs w:val="24"/>
              </w:rPr>
              <w:t xml:space="preserve"> </w:t>
            </w:r>
            <w:r w:rsidRPr="00DF2B44">
              <w:rPr>
                <w:rFonts w:ascii="Times New Roman" w:hAnsi="Times New Roman"/>
                <w:sz w:val="24"/>
                <w:szCs w:val="24"/>
              </w:rPr>
              <w:t>викторина,</w:t>
            </w:r>
            <w:r w:rsidR="000B64AA" w:rsidRPr="00DF2B44">
              <w:rPr>
                <w:rFonts w:ascii="Times New Roman" w:hAnsi="Times New Roman"/>
                <w:sz w:val="24"/>
                <w:szCs w:val="24"/>
              </w:rPr>
              <w:t xml:space="preserve"> </w:t>
            </w:r>
            <w:r w:rsidR="00450049" w:rsidRPr="00DF2B44">
              <w:rPr>
                <w:rFonts w:ascii="Times New Roman" w:hAnsi="Times New Roman"/>
                <w:sz w:val="24"/>
                <w:szCs w:val="24"/>
              </w:rPr>
              <w:t xml:space="preserve">соревнование, </w:t>
            </w:r>
            <w:r w:rsidRPr="00DF2B44">
              <w:rPr>
                <w:rFonts w:ascii="Times New Roman" w:hAnsi="Times New Roman"/>
                <w:sz w:val="24"/>
                <w:szCs w:val="24"/>
              </w:rPr>
              <w:t>игра</w:t>
            </w:r>
            <w:r w:rsidR="00F84CBE" w:rsidRPr="00DF2B44">
              <w:rPr>
                <w:rFonts w:ascii="Times New Roman" w:hAnsi="Times New Roman"/>
                <w:sz w:val="24"/>
                <w:szCs w:val="24"/>
              </w:rPr>
              <w:t>.</w:t>
            </w:r>
          </w:p>
          <w:p w:rsidR="002B2144" w:rsidRPr="00DF2B44" w:rsidRDefault="0007551D" w:rsidP="002B2144">
            <w:pPr>
              <w:spacing w:after="0" w:line="240" w:lineRule="auto"/>
              <w:jc w:val="both"/>
              <w:rPr>
                <w:rFonts w:ascii="Times New Roman" w:hAnsi="Times New Roman"/>
                <w:bCs/>
                <w:sz w:val="24"/>
                <w:szCs w:val="24"/>
              </w:rPr>
            </w:pPr>
            <w:r w:rsidRPr="00DF2B44">
              <w:rPr>
                <w:rFonts w:ascii="Times New Roman" w:hAnsi="Times New Roman"/>
                <w:bCs/>
                <w:sz w:val="24"/>
                <w:szCs w:val="24"/>
              </w:rPr>
              <w:t xml:space="preserve">Оценка результатов освоения программы проводится в форме включенного педагогического наблюдения на занятиях. </w:t>
            </w:r>
          </w:p>
          <w:p w:rsidR="005E5B4D" w:rsidRPr="00DF2B44" w:rsidRDefault="0007551D" w:rsidP="002B2144">
            <w:pPr>
              <w:spacing w:after="0" w:line="240" w:lineRule="auto"/>
              <w:jc w:val="both"/>
              <w:rPr>
                <w:rFonts w:ascii="Times New Roman" w:hAnsi="Times New Roman"/>
                <w:bCs/>
                <w:sz w:val="24"/>
                <w:szCs w:val="24"/>
              </w:rPr>
            </w:pPr>
            <w:r w:rsidRPr="00DF2B44">
              <w:rPr>
                <w:rFonts w:ascii="Times New Roman" w:hAnsi="Times New Roman"/>
                <w:bCs/>
                <w:sz w:val="24"/>
                <w:szCs w:val="24"/>
              </w:rPr>
              <w:t>Подведение итогов</w:t>
            </w:r>
            <w:r w:rsidRPr="00DF2B44">
              <w:rPr>
                <w:rFonts w:ascii="Times New Roman" w:hAnsi="Times New Roman"/>
                <w:b/>
                <w:bCs/>
                <w:sz w:val="24"/>
                <w:szCs w:val="24"/>
              </w:rPr>
              <w:t xml:space="preserve"> </w:t>
            </w:r>
            <w:r w:rsidRPr="00DF2B44">
              <w:rPr>
                <w:rFonts w:ascii="Times New Roman" w:hAnsi="Times New Roman"/>
                <w:bCs/>
                <w:sz w:val="24"/>
                <w:szCs w:val="24"/>
              </w:rPr>
              <w:t>проводится в форме коллективного обсуждения результатов и рефлексии собственной работы.</w:t>
            </w:r>
          </w:p>
        </w:tc>
      </w:tr>
    </w:tbl>
    <w:p w:rsidR="005E5B4D" w:rsidRDefault="005E5B4D" w:rsidP="006D152C"/>
    <w:p w:rsidR="005E5B4D" w:rsidRDefault="005E5B4D"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C01A4" w:rsidRDefault="000C01A4" w:rsidP="006D152C"/>
    <w:p w:rsidR="00013E54" w:rsidRPr="001D0E14" w:rsidRDefault="001D0E14" w:rsidP="00013E54">
      <w:pPr>
        <w:spacing w:after="0" w:line="240" w:lineRule="auto"/>
        <w:jc w:val="center"/>
        <w:rPr>
          <w:rFonts w:ascii="Times New Roman" w:hAnsi="Times New Roman"/>
          <w:b/>
          <w:sz w:val="24"/>
          <w:szCs w:val="24"/>
        </w:rPr>
      </w:pPr>
      <w:r w:rsidRPr="001D0E14">
        <w:rPr>
          <w:rFonts w:ascii="Times New Roman" w:hAnsi="Times New Roman"/>
          <w:b/>
          <w:bCs/>
          <w:iCs/>
          <w:sz w:val="24"/>
          <w:szCs w:val="24"/>
        </w:rPr>
        <w:lastRenderedPageBreak/>
        <w:t xml:space="preserve">2. </w:t>
      </w:r>
      <w:r w:rsidRPr="001D0E14">
        <w:rPr>
          <w:rFonts w:ascii="Times New Roman" w:hAnsi="Times New Roman"/>
          <w:b/>
          <w:sz w:val="24"/>
          <w:szCs w:val="24"/>
        </w:rPr>
        <w:t xml:space="preserve">УЧЕБНО-ТЕМАТИЧЕСКИЙ ПЛАН </w:t>
      </w:r>
    </w:p>
    <w:p w:rsidR="00013E54" w:rsidRPr="00B9101A" w:rsidRDefault="00013E54" w:rsidP="00013E54">
      <w:pPr>
        <w:spacing w:after="0" w:line="240" w:lineRule="auto"/>
        <w:jc w:val="center"/>
        <w:rPr>
          <w:rFonts w:ascii="Times New Roman" w:hAnsi="Times New Roman"/>
          <w:sz w:val="28"/>
          <w:szCs w:val="28"/>
        </w:rPr>
      </w:pPr>
    </w:p>
    <w:tbl>
      <w:tblPr>
        <w:tblW w:w="511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339"/>
        <w:gridCol w:w="1184"/>
        <w:gridCol w:w="1278"/>
        <w:gridCol w:w="1416"/>
      </w:tblGrid>
      <w:tr w:rsidR="000C01A4" w:rsidRPr="00820589" w:rsidTr="000C01A4">
        <w:trPr>
          <w:trHeight w:val="228"/>
        </w:trPr>
        <w:tc>
          <w:tcPr>
            <w:tcW w:w="289" w:type="pct"/>
            <w:vMerge w:val="restart"/>
            <w:vAlign w:val="center"/>
          </w:tcPr>
          <w:p w:rsidR="00013E54" w:rsidRPr="00820589" w:rsidRDefault="00013E54" w:rsidP="00F56050">
            <w:pPr>
              <w:spacing w:after="0" w:line="240" w:lineRule="auto"/>
              <w:jc w:val="center"/>
              <w:rPr>
                <w:rFonts w:ascii="Times New Roman" w:hAnsi="Times New Roman"/>
                <w:b/>
                <w:sz w:val="24"/>
                <w:szCs w:val="24"/>
              </w:rPr>
            </w:pPr>
            <w:r w:rsidRPr="00820589">
              <w:rPr>
                <w:rFonts w:ascii="Times New Roman" w:hAnsi="Times New Roman"/>
                <w:b/>
                <w:sz w:val="24"/>
                <w:szCs w:val="24"/>
              </w:rPr>
              <w:t>№ п/п</w:t>
            </w:r>
          </w:p>
        </w:tc>
        <w:tc>
          <w:tcPr>
            <w:tcW w:w="2729" w:type="pct"/>
            <w:vMerge w:val="restart"/>
            <w:vAlign w:val="center"/>
          </w:tcPr>
          <w:p w:rsidR="00013E54" w:rsidRPr="00820589" w:rsidRDefault="00013E54" w:rsidP="00481BC8">
            <w:pPr>
              <w:spacing w:after="0" w:line="240" w:lineRule="auto"/>
              <w:jc w:val="center"/>
              <w:rPr>
                <w:rFonts w:ascii="Times New Roman" w:hAnsi="Times New Roman"/>
                <w:b/>
                <w:sz w:val="24"/>
                <w:szCs w:val="24"/>
              </w:rPr>
            </w:pPr>
            <w:r w:rsidRPr="00820589">
              <w:rPr>
                <w:rFonts w:ascii="Times New Roman" w:hAnsi="Times New Roman"/>
                <w:b/>
                <w:sz w:val="24"/>
                <w:szCs w:val="24"/>
              </w:rPr>
              <w:t>Название раздел</w:t>
            </w:r>
            <w:r w:rsidR="00481BC8" w:rsidRPr="00820589">
              <w:rPr>
                <w:rFonts w:ascii="Times New Roman" w:hAnsi="Times New Roman"/>
                <w:b/>
                <w:sz w:val="24"/>
                <w:szCs w:val="24"/>
              </w:rPr>
              <w:t>ов и тем</w:t>
            </w:r>
            <w:r w:rsidRPr="00820589">
              <w:rPr>
                <w:rFonts w:ascii="Times New Roman" w:hAnsi="Times New Roman"/>
                <w:b/>
                <w:sz w:val="24"/>
                <w:szCs w:val="24"/>
              </w:rPr>
              <w:t xml:space="preserve"> </w:t>
            </w:r>
          </w:p>
        </w:tc>
        <w:tc>
          <w:tcPr>
            <w:tcW w:w="1982" w:type="pct"/>
            <w:gridSpan w:val="3"/>
            <w:vAlign w:val="center"/>
          </w:tcPr>
          <w:p w:rsidR="00013E54" w:rsidRPr="00820589" w:rsidRDefault="00013E54" w:rsidP="00F56050">
            <w:pPr>
              <w:spacing w:after="0" w:line="240" w:lineRule="auto"/>
              <w:jc w:val="center"/>
              <w:rPr>
                <w:rFonts w:ascii="Times New Roman" w:hAnsi="Times New Roman"/>
                <w:b/>
                <w:sz w:val="24"/>
                <w:szCs w:val="24"/>
              </w:rPr>
            </w:pPr>
            <w:r w:rsidRPr="00820589">
              <w:rPr>
                <w:rFonts w:ascii="Times New Roman" w:hAnsi="Times New Roman"/>
                <w:b/>
                <w:sz w:val="24"/>
                <w:szCs w:val="24"/>
              </w:rPr>
              <w:t>Количество часов</w:t>
            </w:r>
          </w:p>
        </w:tc>
      </w:tr>
      <w:tr w:rsidR="000C01A4" w:rsidRPr="008C450F" w:rsidTr="00820589">
        <w:trPr>
          <w:trHeight w:val="290"/>
        </w:trPr>
        <w:tc>
          <w:tcPr>
            <w:tcW w:w="289" w:type="pct"/>
            <w:vMerge/>
            <w:vAlign w:val="center"/>
          </w:tcPr>
          <w:p w:rsidR="00013E54" w:rsidRPr="008C450F" w:rsidRDefault="00013E54" w:rsidP="00F56050">
            <w:pPr>
              <w:spacing w:after="0" w:line="240" w:lineRule="auto"/>
              <w:jc w:val="center"/>
              <w:rPr>
                <w:rFonts w:ascii="Times New Roman" w:hAnsi="Times New Roman"/>
                <w:sz w:val="24"/>
                <w:szCs w:val="24"/>
              </w:rPr>
            </w:pPr>
          </w:p>
        </w:tc>
        <w:tc>
          <w:tcPr>
            <w:tcW w:w="2729" w:type="pct"/>
            <w:vMerge/>
            <w:vAlign w:val="center"/>
          </w:tcPr>
          <w:p w:rsidR="00013E54" w:rsidRPr="008C450F" w:rsidRDefault="00013E54" w:rsidP="00F56050">
            <w:pPr>
              <w:spacing w:after="0" w:line="240" w:lineRule="auto"/>
              <w:jc w:val="center"/>
              <w:rPr>
                <w:rFonts w:ascii="Times New Roman" w:hAnsi="Times New Roman"/>
                <w:sz w:val="24"/>
                <w:szCs w:val="24"/>
              </w:rPr>
            </w:pPr>
          </w:p>
        </w:tc>
        <w:tc>
          <w:tcPr>
            <w:tcW w:w="605" w:type="pct"/>
            <w:vAlign w:val="center"/>
          </w:tcPr>
          <w:p w:rsidR="00013E54" w:rsidRPr="00820589" w:rsidRDefault="00030B07" w:rsidP="00F56050">
            <w:pPr>
              <w:spacing w:after="0" w:line="240" w:lineRule="auto"/>
              <w:jc w:val="center"/>
              <w:rPr>
                <w:rFonts w:ascii="Times New Roman" w:hAnsi="Times New Roman"/>
                <w:b/>
                <w:sz w:val="24"/>
                <w:szCs w:val="24"/>
              </w:rPr>
            </w:pPr>
            <w:r w:rsidRPr="00820589">
              <w:rPr>
                <w:rFonts w:ascii="Times New Roman" w:hAnsi="Times New Roman"/>
                <w:b/>
                <w:sz w:val="24"/>
                <w:szCs w:val="24"/>
              </w:rPr>
              <w:t>Всего</w:t>
            </w:r>
          </w:p>
        </w:tc>
        <w:tc>
          <w:tcPr>
            <w:tcW w:w="653" w:type="pct"/>
            <w:vAlign w:val="center"/>
          </w:tcPr>
          <w:p w:rsidR="00013E54" w:rsidRPr="00820589" w:rsidRDefault="00030B07" w:rsidP="00030B07">
            <w:pPr>
              <w:spacing w:after="0" w:line="240" w:lineRule="auto"/>
              <w:jc w:val="center"/>
              <w:rPr>
                <w:rFonts w:ascii="Times New Roman" w:hAnsi="Times New Roman"/>
                <w:b/>
                <w:sz w:val="24"/>
                <w:szCs w:val="24"/>
              </w:rPr>
            </w:pPr>
            <w:r w:rsidRPr="00820589">
              <w:rPr>
                <w:rFonts w:ascii="Times New Roman" w:hAnsi="Times New Roman"/>
                <w:b/>
                <w:sz w:val="24"/>
                <w:szCs w:val="24"/>
              </w:rPr>
              <w:t xml:space="preserve">Теория </w:t>
            </w:r>
          </w:p>
        </w:tc>
        <w:tc>
          <w:tcPr>
            <w:tcW w:w="724" w:type="pct"/>
            <w:vAlign w:val="center"/>
          </w:tcPr>
          <w:p w:rsidR="00013E54" w:rsidRPr="00820589" w:rsidRDefault="00030B07" w:rsidP="00F56050">
            <w:pPr>
              <w:tabs>
                <w:tab w:val="left" w:pos="3565"/>
              </w:tabs>
              <w:spacing w:after="0" w:line="240" w:lineRule="auto"/>
              <w:jc w:val="center"/>
              <w:textAlignment w:val="baseline"/>
              <w:rPr>
                <w:rFonts w:ascii="Times New Roman" w:hAnsi="Times New Roman"/>
                <w:b/>
                <w:sz w:val="24"/>
                <w:szCs w:val="24"/>
              </w:rPr>
            </w:pPr>
            <w:r w:rsidRPr="00820589">
              <w:rPr>
                <w:rFonts w:ascii="Times New Roman" w:hAnsi="Times New Roman"/>
                <w:b/>
                <w:sz w:val="24"/>
                <w:szCs w:val="24"/>
              </w:rPr>
              <w:t>Практика</w:t>
            </w:r>
          </w:p>
        </w:tc>
      </w:tr>
      <w:tr w:rsidR="000C01A4" w:rsidRPr="00DF2B44" w:rsidTr="00820589">
        <w:trPr>
          <w:trHeight w:val="423"/>
        </w:trPr>
        <w:tc>
          <w:tcPr>
            <w:tcW w:w="289" w:type="pct"/>
            <w:shd w:val="clear" w:color="auto" w:fill="auto"/>
            <w:vAlign w:val="center"/>
          </w:tcPr>
          <w:p w:rsidR="008968FF" w:rsidRPr="00DF2B44" w:rsidRDefault="008968FF" w:rsidP="00FB1957">
            <w:pPr>
              <w:numPr>
                <w:ilvl w:val="0"/>
                <w:numId w:val="1"/>
              </w:numPr>
              <w:spacing w:after="0" w:line="240" w:lineRule="auto"/>
              <w:ind w:left="0" w:firstLine="0"/>
              <w:rPr>
                <w:rFonts w:ascii="Times New Roman" w:hAnsi="Times New Roman"/>
                <w:sz w:val="24"/>
                <w:szCs w:val="24"/>
              </w:rPr>
            </w:pPr>
          </w:p>
        </w:tc>
        <w:tc>
          <w:tcPr>
            <w:tcW w:w="2729" w:type="pct"/>
            <w:shd w:val="clear" w:color="auto" w:fill="auto"/>
            <w:vAlign w:val="center"/>
          </w:tcPr>
          <w:p w:rsidR="008968FF" w:rsidRPr="00273941" w:rsidRDefault="000C2E44" w:rsidP="00273941">
            <w:pPr>
              <w:spacing w:after="0" w:line="240" w:lineRule="auto"/>
              <w:contextualSpacing/>
              <w:rPr>
                <w:rFonts w:ascii="Times New Roman" w:hAnsi="Times New Roman"/>
                <w:sz w:val="24"/>
                <w:szCs w:val="24"/>
              </w:rPr>
            </w:pPr>
            <w:r w:rsidRPr="00273941">
              <w:rPr>
                <w:rFonts w:ascii="Times New Roman" w:hAnsi="Times New Roman"/>
                <w:sz w:val="24"/>
                <w:szCs w:val="24"/>
              </w:rPr>
              <w:t xml:space="preserve">Вводное занятие. </w:t>
            </w:r>
            <w:r w:rsidR="0007551D" w:rsidRPr="00273941">
              <w:rPr>
                <w:rFonts w:ascii="Times New Roman" w:hAnsi="Times New Roman"/>
                <w:bCs/>
                <w:sz w:val="24"/>
                <w:szCs w:val="24"/>
              </w:rPr>
              <w:t>Знакомство</w:t>
            </w:r>
            <w:r w:rsidR="00D7538D" w:rsidRPr="00273941">
              <w:rPr>
                <w:rFonts w:ascii="Times New Roman" w:hAnsi="Times New Roman"/>
                <w:bCs/>
                <w:sz w:val="24"/>
                <w:szCs w:val="24"/>
              </w:rPr>
              <w:t>.</w:t>
            </w:r>
            <w:r w:rsidR="0007551D" w:rsidRPr="00273941">
              <w:rPr>
                <w:rFonts w:ascii="Times New Roman" w:hAnsi="Times New Roman"/>
                <w:bCs/>
                <w:sz w:val="24"/>
                <w:szCs w:val="24"/>
              </w:rPr>
              <w:t xml:space="preserve"> </w:t>
            </w:r>
          </w:p>
        </w:tc>
        <w:tc>
          <w:tcPr>
            <w:tcW w:w="605" w:type="pct"/>
            <w:shd w:val="clear" w:color="auto" w:fill="auto"/>
            <w:vAlign w:val="center"/>
          </w:tcPr>
          <w:p w:rsidR="008968FF" w:rsidRPr="00273941" w:rsidRDefault="008968FF"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c>
          <w:tcPr>
            <w:tcW w:w="653" w:type="pct"/>
            <w:shd w:val="clear" w:color="auto" w:fill="auto"/>
            <w:vAlign w:val="center"/>
          </w:tcPr>
          <w:p w:rsidR="008968FF" w:rsidRPr="00273941" w:rsidRDefault="00290D6D"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0,5</w:t>
            </w:r>
          </w:p>
        </w:tc>
        <w:tc>
          <w:tcPr>
            <w:tcW w:w="724" w:type="pct"/>
            <w:shd w:val="clear" w:color="auto" w:fill="auto"/>
            <w:vAlign w:val="center"/>
          </w:tcPr>
          <w:p w:rsidR="008968FF" w:rsidRPr="00273941" w:rsidRDefault="00290D6D"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0,5</w:t>
            </w:r>
          </w:p>
        </w:tc>
      </w:tr>
      <w:tr w:rsidR="000C01A4" w:rsidRPr="00DF2B44" w:rsidTr="00820589">
        <w:trPr>
          <w:trHeight w:val="507"/>
        </w:trPr>
        <w:tc>
          <w:tcPr>
            <w:tcW w:w="289" w:type="pct"/>
            <w:vAlign w:val="center"/>
          </w:tcPr>
          <w:p w:rsidR="00DD287B" w:rsidRPr="00DF2B44" w:rsidRDefault="00DD287B" w:rsidP="00FB1957">
            <w:pPr>
              <w:numPr>
                <w:ilvl w:val="0"/>
                <w:numId w:val="1"/>
              </w:numPr>
              <w:spacing w:after="0" w:line="240" w:lineRule="auto"/>
              <w:ind w:left="0" w:firstLine="0"/>
              <w:rPr>
                <w:rFonts w:ascii="Times New Roman" w:hAnsi="Times New Roman"/>
                <w:sz w:val="24"/>
                <w:szCs w:val="24"/>
              </w:rPr>
            </w:pPr>
          </w:p>
        </w:tc>
        <w:tc>
          <w:tcPr>
            <w:tcW w:w="2729" w:type="pct"/>
            <w:vAlign w:val="center"/>
          </w:tcPr>
          <w:p w:rsidR="00DD287B" w:rsidRPr="00273941" w:rsidRDefault="004F39BC" w:rsidP="00273941">
            <w:pPr>
              <w:spacing w:after="0" w:line="360" w:lineRule="auto"/>
              <w:contextualSpacing/>
              <w:rPr>
                <w:rFonts w:ascii="Times New Roman" w:hAnsi="Times New Roman"/>
                <w:sz w:val="24"/>
                <w:szCs w:val="24"/>
              </w:rPr>
            </w:pPr>
            <w:r w:rsidRPr="00273941">
              <w:rPr>
                <w:rFonts w:ascii="Times New Roman" w:hAnsi="Times New Roman"/>
                <w:bCs/>
                <w:sz w:val="24"/>
                <w:szCs w:val="24"/>
              </w:rPr>
              <w:t>Что в имени моем?</w:t>
            </w:r>
          </w:p>
        </w:tc>
        <w:tc>
          <w:tcPr>
            <w:tcW w:w="605" w:type="pct"/>
            <w:vAlign w:val="center"/>
          </w:tcPr>
          <w:p w:rsidR="00DD287B" w:rsidRPr="00273941" w:rsidRDefault="00DD287B"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3</w:t>
            </w:r>
          </w:p>
        </w:tc>
        <w:tc>
          <w:tcPr>
            <w:tcW w:w="653" w:type="pct"/>
            <w:vAlign w:val="center"/>
          </w:tcPr>
          <w:p w:rsidR="00DD287B" w:rsidRPr="00273941" w:rsidRDefault="00DD287B"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c>
          <w:tcPr>
            <w:tcW w:w="724" w:type="pct"/>
            <w:vAlign w:val="center"/>
          </w:tcPr>
          <w:p w:rsidR="00DD287B" w:rsidRPr="00273941" w:rsidRDefault="00DD287B"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2</w:t>
            </w:r>
          </w:p>
        </w:tc>
      </w:tr>
      <w:tr w:rsidR="000C01A4" w:rsidRPr="00DF2B44" w:rsidTr="00820589">
        <w:trPr>
          <w:trHeight w:val="401"/>
        </w:trPr>
        <w:tc>
          <w:tcPr>
            <w:tcW w:w="289" w:type="pct"/>
            <w:vAlign w:val="center"/>
          </w:tcPr>
          <w:p w:rsidR="00FB1957" w:rsidRPr="00DF2B44" w:rsidRDefault="00FB1957" w:rsidP="00FB1957">
            <w:pPr>
              <w:numPr>
                <w:ilvl w:val="0"/>
                <w:numId w:val="1"/>
              </w:numPr>
              <w:spacing w:after="0" w:line="240" w:lineRule="auto"/>
              <w:ind w:left="0" w:firstLine="0"/>
              <w:rPr>
                <w:rFonts w:ascii="Times New Roman" w:hAnsi="Times New Roman"/>
                <w:sz w:val="24"/>
                <w:szCs w:val="24"/>
              </w:rPr>
            </w:pPr>
          </w:p>
        </w:tc>
        <w:tc>
          <w:tcPr>
            <w:tcW w:w="2729" w:type="pct"/>
            <w:vAlign w:val="center"/>
          </w:tcPr>
          <w:p w:rsidR="00FB1957" w:rsidRPr="00273941" w:rsidRDefault="00FB1957" w:rsidP="00273941">
            <w:pPr>
              <w:spacing w:after="0" w:line="240" w:lineRule="auto"/>
              <w:contextualSpacing/>
              <w:rPr>
                <w:rFonts w:ascii="Times New Roman" w:hAnsi="Times New Roman"/>
                <w:bCs/>
                <w:sz w:val="24"/>
                <w:szCs w:val="24"/>
              </w:rPr>
            </w:pPr>
            <w:r w:rsidRPr="00273941">
              <w:rPr>
                <w:rFonts w:ascii="Times New Roman" w:hAnsi="Times New Roman"/>
                <w:bCs/>
                <w:sz w:val="24"/>
                <w:szCs w:val="24"/>
              </w:rPr>
              <w:t>Умеем ли мы общаться</w:t>
            </w:r>
            <w:r w:rsidR="00CF2BA6" w:rsidRPr="00273941">
              <w:rPr>
                <w:rFonts w:ascii="Times New Roman" w:hAnsi="Times New Roman"/>
                <w:bCs/>
                <w:sz w:val="24"/>
                <w:szCs w:val="24"/>
              </w:rPr>
              <w:t>.</w:t>
            </w:r>
          </w:p>
        </w:tc>
        <w:tc>
          <w:tcPr>
            <w:tcW w:w="605" w:type="pct"/>
            <w:vAlign w:val="center"/>
          </w:tcPr>
          <w:p w:rsidR="00FB1957" w:rsidRPr="00273941" w:rsidRDefault="00204A55"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4</w:t>
            </w:r>
          </w:p>
        </w:tc>
        <w:tc>
          <w:tcPr>
            <w:tcW w:w="653"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c>
          <w:tcPr>
            <w:tcW w:w="724" w:type="pct"/>
            <w:vAlign w:val="center"/>
          </w:tcPr>
          <w:p w:rsidR="00FB1957" w:rsidRPr="00273941" w:rsidRDefault="00204A55"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3</w:t>
            </w:r>
          </w:p>
        </w:tc>
      </w:tr>
      <w:tr w:rsidR="000C01A4" w:rsidRPr="00DF2B44" w:rsidTr="00820589">
        <w:trPr>
          <w:trHeight w:val="409"/>
        </w:trPr>
        <w:tc>
          <w:tcPr>
            <w:tcW w:w="289" w:type="pct"/>
            <w:vAlign w:val="center"/>
          </w:tcPr>
          <w:p w:rsidR="00FB1957" w:rsidRPr="00DF2B44" w:rsidRDefault="00FB1957" w:rsidP="00FB1957">
            <w:pPr>
              <w:numPr>
                <w:ilvl w:val="0"/>
                <w:numId w:val="1"/>
              </w:numPr>
              <w:spacing w:after="0" w:line="240" w:lineRule="auto"/>
              <w:ind w:left="0" w:firstLine="0"/>
              <w:rPr>
                <w:rFonts w:ascii="Times New Roman" w:hAnsi="Times New Roman"/>
                <w:sz w:val="24"/>
                <w:szCs w:val="24"/>
              </w:rPr>
            </w:pPr>
          </w:p>
        </w:tc>
        <w:tc>
          <w:tcPr>
            <w:tcW w:w="2729" w:type="pct"/>
            <w:vAlign w:val="center"/>
          </w:tcPr>
          <w:p w:rsidR="00FB1957" w:rsidRPr="00273941" w:rsidRDefault="00FB1957" w:rsidP="00820589">
            <w:pPr>
              <w:spacing w:after="0" w:line="360" w:lineRule="auto"/>
              <w:contextualSpacing/>
              <w:rPr>
                <w:rFonts w:ascii="Times New Roman" w:hAnsi="Times New Roman"/>
                <w:sz w:val="24"/>
                <w:szCs w:val="24"/>
              </w:rPr>
            </w:pPr>
            <w:r w:rsidRPr="00273941">
              <w:rPr>
                <w:rFonts w:ascii="Times New Roman" w:hAnsi="Times New Roman"/>
                <w:bCs/>
                <w:sz w:val="24"/>
                <w:szCs w:val="24"/>
              </w:rPr>
              <w:t>Язык жестов и движений</w:t>
            </w:r>
            <w:r w:rsidR="00820589">
              <w:rPr>
                <w:rFonts w:ascii="Times New Roman" w:hAnsi="Times New Roman"/>
                <w:bCs/>
                <w:sz w:val="24"/>
                <w:szCs w:val="24"/>
              </w:rPr>
              <w:t>.</w:t>
            </w:r>
          </w:p>
        </w:tc>
        <w:tc>
          <w:tcPr>
            <w:tcW w:w="605" w:type="pct"/>
            <w:vAlign w:val="center"/>
          </w:tcPr>
          <w:p w:rsidR="00FB1957" w:rsidRPr="00273941" w:rsidRDefault="008E30CF"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2</w:t>
            </w:r>
          </w:p>
        </w:tc>
        <w:tc>
          <w:tcPr>
            <w:tcW w:w="653" w:type="pct"/>
            <w:vAlign w:val="center"/>
          </w:tcPr>
          <w:p w:rsidR="00FB1957" w:rsidRPr="00273941" w:rsidRDefault="008E30CF"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c>
          <w:tcPr>
            <w:tcW w:w="724" w:type="pct"/>
            <w:vAlign w:val="center"/>
          </w:tcPr>
          <w:p w:rsidR="00FB1957" w:rsidRPr="00273941" w:rsidRDefault="008E30CF"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r>
      <w:tr w:rsidR="000C01A4" w:rsidRPr="00DF2B44" w:rsidTr="00820589">
        <w:trPr>
          <w:trHeight w:val="556"/>
        </w:trPr>
        <w:tc>
          <w:tcPr>
            <w:tcW w:w="289" w:type="pct"/>
            <w:vAlign w:val="center"/>
          </w:tcPr>
          <w:p w:rsidR="00FB1957" w:rsidRPr="00DF2B44" w:rsidRDefault="00FB1957" w:rsidP="00FB1957">
            <w:pPr>
              <w:numPr>
                <w:ilvl w:val="0"/>
                <w:numId w:val="1"/>
              </w:numPr>
              <w:spacing w:after="0" w:line="240" w:lineRule="auto"/>
              <w:ind w:left="0" w:firstLine="0"/>
              <w:rPr>
                <w:rFonts w:ascii="Times New Roman" w:hAnsi="Times New Roman"/>
                <w:sz w:val="24"/>
                <w:szCs w:val="24"/>
              </w:rPr>
            </w:pPr>
          </w:p>
        </w:tc>
        <w:tc>
          <w:tcPr>
            <w:tcW w:w="2729" w:type="pct"/>
            <w:vAlign w:val="center"/>
          </w:tcPr>
          <w:p w:rsidR="00FB1957" w:rsidRPr="00273941" w:rsidRDefault="00FB1957" w:rsidP="00273941">
            <w:pPr>
              <w:spacing w:after="0" w:line="240" w:lineRule="auto"/>
              <w:contextualSpacing/>
              <w:rPr>
                <w:rFonts w:ascii="Times New Roman" w:hAnsi="Times New Roman"/>
                <w:sz w:val="24"/>
                <w:szCs w:val="24"/>
              </w:rPr>
            </w:pPr>
            <w:r w:rsidRPr="00273941">
              <w:rPr>
                <w:rFonts w:ascii="Times New Roman" w:hAnsi="Times New Roman"/>
                <w:bCs/>
                <w:sz w:val="24"/>
                <w:szCs w:val="24"/>
              </w:rPr>
              <w:t>Давайте жить дружно</w:t>
            </w:r>
            <w:r w:rsidR="00CF2BA6" w:rsidRPr="00273941">
              <w:rPr>
                <w:rFonts w:ascii="Times New Roman" w:hAnsi="Times New Roman"/>
                <w:bCs/>
                <w:sz w:val="24"/>
                <w:szCs w:val="24"/>
              </w:rPr>
              <w:t>!</w:t>
            </w:r>
            <w:r w:rsidRPr="00273941">
              <w:rPr>
                <w:rFonts w:ascii="Times New Roman" w:hAnsi="Times New Roman"/>
                <w:bCs/>
                <w:sz w:val="24"/>
                <w:szCs w:val="24"/>
              </w:rPr>
              <w:t xml:space="preserve"> На чем основано взаимопонимание</w:t>
            </w:r>
            <w:r w:rsidR="00CF2BA6" w:rsidRPr="00273941">
              <w:rPr>
                <w:rFonts w:ascii="Times New Roman" w:hAnsi="Times New Roman"/>
                <w:bCs/>
                <w:sz w:val="24"/>
                <w:szCs w:val="24"/>
              </w:rPr>
              <w:t>.</w:t>
            </w:r>
          </w:p>
        </w:tc>
        <w:tc>
          <w:tcPr>
            <w:tcW w:w="605"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2</w:t>
            </w:r>
          </w:p>
        </w:tc>
        <w:tc>
          <w:tcPr>
            <w:tcW w:w="653"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c>
          <w:tcPr>
            <w:tcW w:w="724"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r>
      <w:tr w:rsidR="000C01A4" w:rsidRPr="00DF2B44" w:rsidTr="00820589">
        <w:trPr>
          <w:trHeight w:val="423"/>
        </w:trPr>
        <w:tc>
          <w:tcPr>
            <w:tcW w:w="289" w:type="pct"/>
            <w:vAlign w:val="center"/>
          </w:tcPr>
          <w:p w:rsidR="00FB1957" w:rsidRPr="00DF2B44" w:rsidRDefault="00FB1957" w:rsidP="00FB1957">
            <w:pPr>
              <w:numPr>
                <w:ilvl w:val="0"/>
                <w:numId w:val="1"/>
              </w:numPr>
              <w:spacing w:after="0" w:line="240" w:lineRule="auto"/>
              <w:ind w:left="0" w:firstLine="0"/>
              <w:rPr>
                <w:rFonts w:ascii="Times New Roman" w:hAnsi="Times New Roman"/>
                <w:sz w:val="24"/>
                <w:szCs w:val="24"/>
              </w:rPr>
            </w:pPr>
          </w:p>
        </w:tc>
        <w:tc>
          <w:tcPr>
            <w:tcW w:w="2729" w:type="pct"/>
            <w:vAlign w:val="center"/>
          </w:tcPr>
          <w:p w:rsidR="00FB1957" w:rsidRPr="00273941" w:rsidRDefault="007A2708" w:rsidP="00273941">
            <w:pPr>
              <w:spacing w:after="0" w:line="360" w:lineRule="auto"/>
              <w:contextualSpacing/>
              <w:rPr>
                <w:rFonts w:ascii="Times New Roman" w:hAnsi="Times New Roman"/>
                <w:sz w:val="24"/>
                <w:szCs w:val="24"/>
              </w:rPr>
            </w:pPr>
            <w:r w:rsidRPr="00273941">
              <w:rPr>
                <w:rFonts w:ascii="Times New Roman" w:hAnsi="Times New Roman"/>
                <w:bCs/>
                <w:iCs/>
                <w:sz w:val="24"/>
                <w:szCs w:val="24"/>
              </w:rPr>
              <w:t>Азбука вежливости</w:t>
            </w:r>
            <w:r w:rsidR="00820589">
              <w:rPr>
                <w:rFonts w:ascii="Times New Roman" w:hAnsi="Times New Roman"/>
                <w:bCs/>
                <w:iCs/>
                <w:sz w:val="24"/>
                <w:szCs w:val="24"/>
              </w:rPr>
              <w:t>.</w:t>
            </w:r>
            <w:r w:rsidRPr="00273941">
              <w:rPr>
                <w:rFonts w:ascii="Times New Roman" w:hAnsi="Times New Roman"/>
                <w:bCs/>
                <w:iCs/>
                <w:sz w:val="24"/>
                <w:szCs w:val="24"/>
              </w:rPr>
              <w:t xml:space="preserve"> </w:t>
            </w:r>
          </w:p>
        </w:tc>
        <w:tc>
          <w:tcPr>
            <w:tcW w:w="605"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2</w:t>
            </w:r>
          </w:p>
        </w:tc>
        <w:tc>
          <w:tcPr>
            <w:tcW w:w="653"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c>
          <w:tcPr>
            <w:tcW w:w="724"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1</w:t>
            </w:r>
          </w:p>
        </w:tc>
      </w:tr>
      <w:tr w:rsidR="000C01A4" w:rsidRPr="00DF2B44" w:rsidTr="00820589">
        <w:trPr>
          <w:trHeight w:val="409"/>
        </w:trPr>
        <w:tc>
          <w:tcPr>
            <w:tcW w:w="289" w:type="pct"/>
            <w:vAlign w:val="center"/>
          </w:tcPr>
          <w:p w:rsidR="00FB1957" w:rsidRPr="00DF2B44" w:rsidRDefault="00FB1957" w:rsidP="00FB1957">
            <w:pPr>
              <w:numPr>
                <w:ilvl w:val="0"/>
                <w:numId w:val="1"/>
              </w:numPr>
              <w:spacing w:after="0" w:line="240" w:lineRule="auto"/>
              <w:ind w:left="0" w:firstLine="0"/>
              <w:rPr>
                <w:rFonts w:ascii="Times New Roman" w:hAnsi="Times New Roman"/>
                <w:sz w:val="24"/>
                <w:szCs w:val="24"/>
              </w:rPr>
            </w:pPr>
          </w:p>
        </w:tc>
        <w:tc>
          <w:tcPr>
            <w:tcW w:w="2729" w:type="pct"/>
            <w:vAlign w:val="center"/>
          </w:tcPr>
          <w:p w:rsidR="00FB1957" w:rsidRPr="00273941" w:rsidRDefault="00FB1957" w:rsidP="00273941">
            <w:pPr>
              <w:spacing w:after="0" w:line="240" w:lineRule="auto"/>
              <w:contextualSpacing/>
              <w:rPr>
                <w:rFonts w:ascii="Times New Roman" w:hAnsi="Times New Roman"/>
                <w:sz w:val="24"/>
                <w:szCs w:val="24"/>
              </w:rPr>
            </w:pPr>
            <w:r w:rsidRPr="00273941">
              <w:rPr>
                <w:rFonts w:ascii="Times New Roman" w:hAnsi="Times New Roman"/>
                <w:sz w:val="24"/>
                <w:szCs w:val="24"/>
              </w:rPr>
              <w:t>Итоговое занятие</w:t>
            </w:r>
            <w:r w:rsidR="00382E97" w:rsidRPr="00273941">
              <w:rPr>
                <w:rFonts w:ascii="Times New Roman" w:hAnsi="Times New Roman"/>
                <w:sz w:val="24"/>
                <w:szCs w:val="24"/>
              </w:rPr>
              <w:t xml:space="preserve"> «</w:t>
            </w:r>
            <w:r w:rsidRPr="00273941">
              <w:rPr>
                <w:rFonts w:ascii="Times New Roman" w:hAnsi="Times New Roman"/>
                <w:sz w:val="24"/>
                <w:szCs w:val="24"/>
              </w:rPr>
              <w:t>Мир моего общения</w:t>
            </w:r>
            <w:r w:rsidR="00382E97" w:rsidRPr="00273941">
              <w:rPr>
                <w:rFonts w:ascii="Times New Roman" w:hAnsi="Times New Roman"/>
                <w:sz w:val="24"/>
                <w:szCs w:val="24"/>
              </w:rPr>
              <w:t>».</w:t>
            </w:r>
          </w:p>
        </w:tc>
        <w:tc>
          <w:tcPr>
            <w:tcW w:w="605" w:type="pct"/>
            <w:vAlign w:val="center"/>
          </w:tcPr>
          <w:p w:rsidR="00FB1957" w:rsidRPr="00273941" w:rsidRDefault="00A759ED"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2</w:t>
            </w:r>
          </w:p>
        </w:tc>
        <w:tc>
          <w:tcPr>
            <w:tcW w:w="653" w:type="pct"/>
            <w:vAlign w:val="center"/>
          </w:tcPr>
          <w:p w:rsidR="00FB1957" w:rsidRPr="00273941" w:rsidRDefault="00FB1957"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w:t>
            </w:r>
          </w:p>
        </w:tc>
        <w:tc>
          <w:tcPr>
            <w:tcW w:w="724" w:type="pct"/>
            <w:vAlign w:val="center"/>
          </w:tcPr>
          <w:p w:rsidR="00FB1957" w:rsidRPr="00273941" w:rsidRDefault="00A759ED" w:rsidP="00FB1957">
            <w:pPr>
              <w:spacing w:after="0" w:line="360" w:lineRule="auto"/>
              <w:contextualSpacing/>
              <w:jc w:val="center"/>
              <w:rPr>
                <w:rFonts w:ascii="Times New Roman" w:hAnsi="Times New Roman"/>
                <w:sz w:val="24"/>
                <w:szCs w:val="24"/>
              </w:rPr>
            </w:pPr>
            <w:r w:rsidRPr="00273941">
              <w:rPr>
                <w:rFonts w:ascii="Times New Roman" w:hAnsi="Times New Roman"/>
                <w:sz w:val="24"/>
                <w:szCs w:val="24"/>
              </w:rPr>
              <w:t>2</w:t>
            </w:r>
          </w:p>
        </w:tc>
      </w:tr>
      <w:tr w:rsidR="000C01A4" w:rsidRPr="00DF2B44" w:rsidTr="00820589">
        <w:trPr>
          <w:trHeight w:val="436"/>
        </w:trPr>
        <w:tc>
          <w:tcPr>
            <w:tcW w:w="289" w:type="pct"/>
            <w:vAlign w:val="center"/>
          </w:tcPr>
          <w:p w:rsidR="00FB1957" w:rsidRPr="00DF2B44" w:rsidRDefault="00FB1957" w:rsidP="00FB1957">
            <w:pPr>
              <w:spacing w:after="0" w:line="240" w:lineRule="auto"/>
              <w:rPr>
                <w:rFonts w:ascii="Times New Roman" w:hAnsi="Times New Roman"/>
                <w:sz w:val="24"/>
                <w:szCs w:val="24"/>
              </w:rPr>
            </w:pPr>
          </w:p>
        </w:tc>
        <w:tc>
          <w:tcPr>
            <w:tcW w:w="2729" w:type="pct"/>
            <w:vAlign w:val="center"/>
          </w:tcPr>
          <w:p w:rsidR="00FB1957" w:rsidRPr="00DF2B44" w:rsidRDefault="00FB1957" w:rsidP="00FB1957">
            <w:pPr>
              <w:spacing w:after="0" w:line="240" w:lineRule="auto"/>
              <w:rPr>
                <w:rFonts w:ascii="Times New Roman" w:hAnsi="Times New Roman"/>
                <w:b/>
                <w:sz w:val="24"/>
                <w:szCs w:val="24"/>
              </w:rPr>
            </w:pPr>
            <w:r w:rsidRPr="00DF2B44">
              <w:rPr>
                <w:rFonts w:ascii="Times New Roman" w:hAnsi="Times New Roman"/>
                <w:b/>
                <w:sz w:val="24"/>
                <w:szCs w:val="24"/>
              </w:rPr>
              <w:t>Итого:</w:t>
            </w:r>
          </w:p>
        </w:tc>
        <w:tc>
          <w:tcPr>
            <w:tcW w:w="605" w:type="pct"/>
            <w:vAlign w:val="center"/>
          </w:tcPr>
          <w:p w:rsidR="00FB1957" w:rsidRPr="00273941" w:rsidRDefault="00FB1957" w:rsidP="00FB1957">
            <w:pPr>
              <w:spacing w:after="0" w:line="240" w:lineRule="auto"/>
              <w:jc w:val="center"/>
              <w:rPr>
                <w:rFonts w:ascii="Times New Roman" w:hAnsi="Times New Roman"/>
                <w:b/>
                <w:sz w:val="24"/>
                <w:szCs w:val="24"/>
              </w:rPr>
            </w:pPr>
            <w:r w:rsidRPr="00273941">
              <w:rPr>
                <w:rFonts w:ascii="Times New Roman" w:hAnsi="Times New Roman"/>
                <w:b/>
                <w:sz w:val="24"/>
                <w:szCs w:val="24"/>
              </w:rPr>
              <w:t>16</w:t>
            </w:r>
          </w:p>
        </w:tc>
        <w:tc>
          <w:tcPr>
            <w:tcW w:w="653" w:type="pct"/>
            <w:vAlign w:val="center"/>
          </w:tcPr>
          <w:p w:rsidR="00FB1957" w:rsidRPr="00273941" w:rsidRDefault="00273941" w:rsidP="00FB1957">
            <w:pPr>
              <w:spacing w:after="0" w:line="360" w:lineRule="auto"/>
              <w:contextualSpacing/>
              <w:jc w:val="center"/>
              <w:rPr>
                <w:rFonts w:ascii="Times New Roman" w:hAnsi="Times New Roman"/>
                <w:b/>
                <w:sz w:val="24"/>
                <w:szCs w:val="24"/>
              </w:rPr>
            </w:pPr>
            <w:r w:rsidRPr="00273941">
              <w:rPr>
                <w:rFonts w:ascii="Times New Roman" w:hAnsi="Times New Roman"/>
                <w:b/>
                <w:sz w:val="24"/>
                <w:szCs w:val="24"/>
              </w:rPr>
              <w:t>5,5</w:t>
            </w:r>
          </w:p>
        </w:tc>
        <w:tc>
          <w:tcPr>
            <w:tcW w:w="724" w:type="pct"/>
            <w:vAlign w:val="center"/>
          </w:tcPr>
          <w:p w:rsidR="00FB1957" w:rsidRPr="00273941" w:rsidRDefault="00273941" w:rsidP="00FB1957">
            <w:pPr>
              <w:spacing w:after="0" w:line="360" w:lineRule="auto"/>
              <w:contextualSpacing/>
              <w:jc w:val="center"/>
              <w:rPr>
                <w:rFonts w:ascii="Times New Roman" w:hAnsi="Times New Roman"/>
                <w:b/>
                <w:sz w:val="24"/>
                <w:szCs w:val="24"/>
              </w:rPr>
            </w:pPr>
            <w:r w:rsidRPr="00273941">
              <w:rPr>
                <w:rFonts w:ascii="Times New Roman" w:hAnsi="Times New Roman"/>
                <w:b/>
                <w:sz w:val="24"/>
                <w:szCs w:val="24"/>
              </w:rPr>
              <w:t>10,5</w:t>
            </w:r>
          </w:p>
        </w:tc>
      </w:tr>
    </w:tbl>
    <w:p w:rsidR="002C5195" w:rsidRDefault="002C5195" w:rsidP="006D152C"/>
    <w:p w:rsidR="00367F0E" w:rsidRPr="001D0E14" w:rsidRDefault="001D0E14" w:rsidP="001D0E14">
      <w:pPr>
        <w:spacing w:after="0" w:line="240" w:lineRule="auto"/>
        <w:jc w:val="center"/>
        <w:rPr>
          <w:rFonts w:ascii="Times New Roman" w:hAnsi="Times New Roman"/>
          <w:b/>
          <w:bCs/>
          <w:iCs/>
          <w:sz w:val="24"/>
          <w:szCs w:val="24"/>
        </w:rPr>
      </w:pPr>
      <w:r w:rsidRPr="001D0E14">
        <w:rPr>
          <w:rFonts w:ascii="Times New Roman" w:hAnsi="Times New Roman"/>
          <w:b/>
          <w:bCs/>
          <w:iCs/>
          <w:sz w:val="24"/>
          <w:szCs w:val="24"/>
        </w:rPr>
        <w:t>3. СОДЕРЖАНИЕ ПРОГРАММЫ</w:t>
      </w:r>
      <w:r w:rsidR="00367F0E" w:rsidRPr="001D0E14">
        <w:rPr>
          <w:rFonts w:ascii="Times New Roman" w:hAnsi="Times New Roman"/>
          <w:b/>
          <w:bCs/>
          <w:iCs/>
          <w:sz w:val="24"/>
          <w:szCs w:val="24"/>
        </w:rPr>
        <w:t xml:space="preserve"> </w:t>
      </w:r>
    </w:p>
    <w:p w:rsidR="00367F0E" w:rsidRPr="00B9101A" w:rsidRDefault="00367F0E" w:rsidP="00367F0E">
      <w:pPr>
        <w:spacing w:after="0" w:line="240" w:lineRule="auto"/>
        <w:jc w:val="center"/>
        <w:rPr>
          <w:rFonts w:ascii="Times New Roman" w:hAnsi="Times New Roman"/>
          <w:iCs/>
          <w:sz w:val="28"/>
          <w:szCs w:val="28"/>
        </w:rPr>
      </w:pPr>
    </w:p>
    <w:p w:rsidR="0001701C" w:rsidRPr="00DF2B44" w:rsidRDefault="00B8206F" w:rsidP="00CE0EE7">
      <w:pPr>
        <w:spacing w:after="0" w:line="240" w:lineRule="auto"/>
        <w:jc w:val="both"/>
        <w:rPr>
          <w:rFonts w:ascii="Times New Roman" w:hAnsi="Times New Roman"/>
          <w:b/>
          <w:sz w:val="24"/>
          <w:szCs w:val="24"/>
        </w:rPr>
      </w:pPr>
      <w:r w:rsidRPr="00DF2B44">
        <w:rPr>
          <w:rFonts w:ascii="Times New Roman" w:hAnsi="Times New Roman"/>
          <w:b/>
          <w:sz w:val="24"/>
          <w:szCs w:val="24"/>
        </w:rPr>
        <w:t>Раздел 1. Вводное занятие.</w:t>
      </w:r>
      <w:r w:rsidR="00D7538D" w:rsidRPr="00DF2B44">
        <w:rPr>
          <w:rFonts w:ascii="Times New Roman" w:hAnsi="Times New Roman"/>
          <w:b/>
          <w:sz w:val="24"/>
          <w:szCs w:val="24"/>
        </w:rPr>
        <w:t xml:space="preserve"> </w:t>
      </w:r>
      <w:r w:rsidR="00D7538D" w:rsidRPr="00DF2B44">
        <w:rPr>
          <w:rFonts w:ascii="Times New Roman" w:hAnsi="Times New Roman"/>
          <w:b/>
          <w:bCs/>
          <w:sz w:val="24"/>
          <w:szCs w:val="24"/>
        </w:rPr>
        <w:t>Знакомство</w:t>
      </w:r>
      <w:r w:rsidR="006D7A93" w:rsidRPr="00DF2B44">
        <w:rPr>
          <w:rFonts w:ascii="Times New Roman" w:hAnsi="Times New Roman"/>
          <w:b/>
          <w:bCs/>
          <w:sz w:val="24"/>
          <w:szCs w:val="24"/>
        </w:rPr>
        <w:t>.</w:t>
      </w:r>
      <w:r w:rsidR="00DF2B44" w:rsidRPr="00DF2B44">
        <w:rPr>
          <w:rFonts w:ascii="Times New Roman" w:hAnsi="Times New Roman"/>
          <w:bCs/>
          <w:color w:val="FF0000"/>
          <w:sz w:val="24"/>
          <w:szCs w:val="24"/>
        </w:rPr>
        <w:t xml:space="preserve"> </w:t>
      </w:r>
    </w:p>
    <w:p w:rsidR="00290D6D" w:rsidRPr="00DF2B44" w:rsidRDefault="00B8206F" w:rsidP="00CE0EE7">
      <w:pPr>
        <w:spacing w:after="0" w:line="240" w:lineRule="auto"/>
        <w:jc w:val="both"/>
        <w:rPr>
          <w:rFonts w:ascii="Times New Roman" w:hAnsi="Times New Roman"/>
          <w:sz w:val="24"/>
          <w:szCs w:val="24"/>
        </w:rPr>
      </w:pPr>
      <w:r w:rsidRPr="00DF2B44">
        <w:rPr>
          <w:rFonts w:ascii="Times New Roman" w:hAnsi="Times New Roman"/>
          <w:b/>
          <w:sz w:val="24"/>
          <w:szCs w:val="24"/>
        </w:rPr>
        <w:t>Теория:</w:t>
      </w:r>
      <w:r w:rsidRPr="00DF2B44">
        <w:rPr>
          <w:rFonts w:ascii="Times New Roman" w:hAnsi="Times New Roman"/>
          <w:sz w:val="24"/>
          <w:szCs w:val="24"/>
        </w:rPr>
        <w:t xml:space="preserve"> </w:t>
      </w:r>
      <w:r w:rsidR="00290D6D" w:rsidRPr="00DF2B44">
        <w:rPr>
          <w:rFonts w:ascii="Times New Roman" w:hAnsi="Times New Roman"/>
          <w:sz w:val="24"/>
          <w:szCs w:val="24"/>
        </w:rPr>
        <w:t>П</w:t>
      </w:r>
      <w:r w:rsidRPr="00DF2B44">
        <w:rPr>
          <w:rFonts w:ascii="Times New Roman" w:hAnsi="Times New Roman"/>
          <w:sz w:val="24"/>
          <w:szCs w:val="24"/>
        </w:rPr>
        <w:t xml:space="preserve">равила поведения обучающихся в </w:t>
      </w:r>
      <w:r w:rsidR="0001701C" w:rsidRPr="00DF2B44">
        <w:rPr>
          <w:rFonts w:ascii="Times New Roman" w:hAnsi="Times New Roman"/>
          <w:sz w:val="24"/>
          <w:szCs w:val="24"/>
        </w:rPr>
        <w:t>ОО</w:t>
      </w:r>
      <w:r w:rsidRPr="00DF2B44">
        <w:rPr>
          <w:rFonts w:ascii="Times New Roman" w:hAnsi="Times New Roman"/>
          <w:sz w:val="24"/>
          <w:szCs w:val="24"/>
        </w:rPr>
        <w:t>. Вводный инструктаж. Инструкция по ТБ, ПБ.</w:t>
      </w:r>
      <w:r w:rsidR="00290D6D" w:rsidRPr="00DF2B44">
        <w:rPr>
          <w:rFonts w:ascii="Times New Roman" w:eastAsiaTheme="minorHAnsi" w:hAnsi="Times New Roman"/>
          <w:sz w:val="24"/>
          <w:szCs w:val="24"/>
        </w:rPr>
        <w:t xml:space="preserve"> Требования к организации рабочего места.</w:t>
      </w:r>
      <w:r w:rsidR="00290D6D" w:rsidRPr="00DF2B44">
        <w:rPr>
          <w:rFonts w:ascii="Times New Roman" w:hAnsi="Times New Roman"/>
          <w:sz w:val="24"/>
          <w:szCs w:val="24"/>
        </w:rPr>
        <w:t xml:space="preserve"> Общая характеристика курса. </w:t>
      </w:r>
    </w:p>
    <w:p w:rsidR="00D7538D" w:rsidRPr="00DF2B44" w:rsidRDefault="00B8206F" w:rsidP="00CE0EE7">
      <w:pPr>
        <w:spacing w:after="0" w:line="240" w:lineRule="auto"/>
        <w:jc w:val="both"/>
        <w:rPr>
          <w:rFonts w:ascii="Times New Roman" w:hAnsi="Times New Roman"/>
          <w:sz w:val="24"/>
          <w:szCs w:val="24"/>
        </w:rPr>
      </w:pPr>
      <w:r w:rsidRPr="00DF2B44">
        <w:rPr>
          <w:rFonts w:ascii="Times New Roman" w:hAnsi="Times New Roman"/>
          <w:b/>
          <w:sz w:val="24"/>
          <w:szCs w:val="24"/>
        </w:rPr>
        <w:t>Практика</w:t>
      </w:r>
      <w:r w:rsidRPr="00DF2B44">
        <w:rPr>
          <w:rFonts w:ascii="Times New Roman" w:hAnsi="Times New Roman"/>
          <w:sz w:val="24"/>
          <w:szCs w:val="24"/>
        </w:rPr>
        <w:t>:</w:t>
      </w:r>
      <w:r w:rsidR="00290D6D" w:rsidRPr="00DF2B44">
        <w:rPr>
          <w:rFonts w:ascii="Times New Roman" w:hAnsi="Times New Roman"/>
          <w:sz w:val="24"/>
          <w:szCs w:val="24"/>
        </w:rPr>
        <w:t xml:space="preserve"> </w:t>
      </w:r>
      <w:r w:rsidR="00D7538D" w:rsidRPr="00DF2B44">
        <w:rPr>
          <w:rFonts w:ascii="Times New Roman" w:hAnsi="Times New Roman"/>
          <w:sz w:val="24"/>
          <w:szCs w:val="24"/>
        </w:rPr>
        <w:t>Знакомство с участниками группы, их предпочтениями и хобби. Игры на знакомство.</w:t>
      </w:r>
      <w:r w:rsidR="00382E97" w:rsidRPr="00DF2B44">
        <w:rPr>
          <w:rFonts w:ascii="Times New Roman" w:hAnsi="Times New Roman"/>
          <w:sz w:val="24"/>
          <w:szCs w:val="24"/>
        </w:rPr>
        <w:t xml:space="preserve"> </w:t>
      </w:r>
      <w:r w:rsidR="00555EA5" w:rsidRPr="00555EA5">
        <w:rPr>
          <w:rFonts w:ascii="Times New Roman" w:hAnsi="Times New Roman"/>
          <w:sz w:val="24"/>
          <w:szCs w:val="24"/>
        </w:rPr>
        <w:t>Игра «Будем знакомы», «Расскажи мне о себе».</w:t>
      </w:r>
      <w:r w:rsidR="00555EA5">
        <w:rPr>
          <w:rFonts w:ascii="Times New Roman" w:hAnsi="Times New Roman"/>
          <w:sz w:val="24"/>
          <w:szCs w:val="24"/>
        </w:rPr>
        <w:t xml:space="preserve"> </w:t>
      </w:r>
      <w:r w:rsidR="00382E97" w:rsidRPr="00DF2B44">
        <w:rPr>
          <w:rFonts w:ascii="Times New Roman" w:hAnsi="Times New Roman"/>
          <w:sz w:val="24"/>
          <w:szCs w:val="24"/>
        </w:rPr>
        <w:t>Ассоциативное и тематическое рисование</w:t>
      </w:r>
      <w:r w:rsidR="00555EA5">
        <w:rPr>
          <w:rFonts w:ascii="Times New Roman" w:hAnsi="Times New Roman"/>
          <w:sz w:val="24"/>
          <w:szCs w:val="24"/>
        </w:rPr>
        <w:t xml:space="preserve"> «Это я»</w:t>
      </w:r>
      <w:r w:rsidR="00382E97" w:rsidRPr="00DF2B44">
        <w:rPr>
          <w:rFonts w:ascii="Times New Roman" w:hAnsi="Times New Roman"/>
          <w:sz w:val="24"/>
          <w:szCs w:val="24"/>
        </w:rPr>
        <w:t>.</w:t>
      </w:r>
    </w:p>
    <w:p w:rsidR="00D7538D" w:rsidRPr="00DF2B44" w:rsidRDefault="00D7538D" w:rsidP="00CE0EE7">
      <w:pPr>
        <w:spacing w:after="0" w:line="240" w:lineRule="auto"/>
        <w:jc w:val="both"/>
        <w:rPr>
          <w:rFonts w:ascii="Times New Roman" w:hAnsi="Times New Roman"/>
          <w:sz w:val="24"/>
          <w:szCs w:val="24"/>
        </w:rPr>
      </w:pPr>
    </w:p>
    <w:p w:rsidR="004F39BC" w:rsidRPr="004F39BC" w:rsidRDefault="006D7A93" w:rsidP="00CE0EE7">
      <w:pPr>
        <w:spacing w:after="0" w:line="240" w:lineRule="auto"/>
        <w:jc w:val="both"/>
        <w:rPr>
          <w:rFonts w:ascii="Times New Roman" w:hAnsi="Times New Roman"/>
          <w:b/>
          <w:bCs/>
          <w:iCs/>
          <w:sz w:val="24"/>
          <w:szCs w:val="24"/>
        </w:rPr>
      </w:pPr>
      <w:r w:rsidRPr="00DF2B44">
        <w:rPr>
          <w:rFonts w:ascii="Times New Roman" w:hAnsi="Times New Roman"/>
          <w:b/>
          <w:sz w:val="24"/>
          <w:szCs w:val="24"/>
        </w:rPr>
        <w:t xml:space="preserve">Раздел </w:t>
      </w:r>
      <w:r w:rsidR="00FB1957" w:rsidRPr="00DF2B44">
        <w:rPr>
          <w:rFonts w:ascii="Times New Roman" w:hAnsi="Times New Roman"/>
          <w:b/>
          <w:sz w:val="24"/>
          <w:szCs w:val="24"/>
        </w:rPr>
        <w:t>2</w:t>
      </w:r>
      <w:r w:rsidRPr="00DF2B44">
        <w:rPr>
          <w:rFonts w:ascii="Times New Roman" w:hAnsi="Times New Roman"/>
          <w:b/>
          <w:sz w:val="24"/>
          <w:szCs w:val="24"/>
        </w:rPr>
        <w:t>.</w:t>
      </w:r>
      <w:r w:rsidRPr="00DF2B44">
        <w:rPr>
          <w:rFonts w:ascii="Times New Roman" w:hAnsi="Times New Roman"/>
          <w:b/>
          <w:bCs/>
          <w:iCs/>
          <w:sz w:val="24"/>
          <w:szCs w:val="24"/>
        </w:rPr>
        <w:t xml:space="preserve"> </w:t>
      </w:r>
      <w:r w:rsidR="004F39BC" w:rsidRPr="004F39BC">
        <w:rPr>
          <w:rFonts w:ascii="Times New Roman" w:hAnsi="Times New Roman"/>
          <w:b/>
          <w:bCs/>
          <w:iCs/>
          <w:sz w:val="24"/>
          <w:szCs w:val="24"/>
        </w:rPr>
        <w:t>Что в имени моем?</w:t>
      </w:r>
    </w:p>
    <w:p w:rsidR="0009030B" w:rsidRPr="0009030B" w:rsidRDefault="006D7A93" w:rsidP="00CE0EE7">
      <w:pPr>
        <w:spacing w:after="0" w:line="240" w:lineRule="auto"/>
        <w:jc w:val="both"/>
        <w:rPr>
          <w:rFonts w:ascii="Times New Roman" w:hAnsi="Times New Roman"/>
          <w:sz w:val="24"/>
          <w:szCs w:val="24"/>
        </w:rPr>
      </w:pPr>
      <w:r w:rsidRPr="00DF2B44">
        <w:rPr>
          <w:rFonts w:ascii="Times New Roman" w:hAnsi="Times New Roman"/>
          <w:b/>
          <w:sz w:val="24"/>
          <w:szCs w:val="24"/>
        </w:rPr>
        <w:t>Теория:</w:t>
      </w:r>
      <w:r w:rsidRPr="00DF2B44">
        <w:rPr>
          <w:rFonts w:ascii="Times New Roman" w:hAnsi="Times New Roman"/>
          <w:sz w:val="24"/>
          <w:szCs w:val="24"/>
        </w:rPr>
        <w:t xml:space="preserve"> </w:t>
      </w:r>
      <w:r w:rsidR="0009030B">
        <w:rPr>
          <w:rFonts w:ascii="Times New Roman" w:hAnsi="Times New Roman"/>
          <w:sz w:val="24"/>
          <w:szCs w:val="24"/>
        </w:rPr>
        <w:t xml:space="preserve">Мое уникальное имя. </w:t>
      </w:r>
      <w:r w:rsidR="0009030B" w:rsidRPr="0009030B">
        <w:rPr>
          <w:rFonts w:ascii="Times New Roman" w:hAnsi="Times New Roman"/>
          <w:sz w:val="24"/>
          <w:szCs w:val="24"/>
        </w:rPr>
        <w:t>Ономастика как наука, изучающая имена собственные. История возникновения имён, их многообразие, значение имён. Откуда к нам пришли наши имена. Имя и прозвище. Православные имена, взятые из церковного календаря. Что такое фамилия. История возникновения фамилии. Фамилия как указание родства</w:t>
      </w:r>
      <w:r w:rsidR="009D25BC">
        <w:rPr>
          <w:rFonts w:ascii="Times New Roman" w:hAnsi="Times New Roman"/>
          <w:sz w:val="24"/>
          <w:szCs w:val="24"/>
        </w:rPr>
        <w:t>.</w:t>
      </w:r>
      <w:r w:rsidR="0009030B" w:rsidRPr="0009030B">
        <w:rPr>
          <w:rFonts w:ascii="Times New Roman" w:hAnsi="Times New Roman"/>
          <w:sz w:val="24"/>
          <w:szCs w:val="24"/>
        </w:rPr>
        <w:t xml:space="preserve"> Происхождение фамилий у различных сословий русского общества. Что может </w:t>
      </w:r>
      <w:r w:rsidR="0009030B">
        <w:rPr>
          <w:rFonts w:ascii="Times New Roman" w:hAnsi="Times New Roman"/>
          <w:sz w:val="24"/>
          <w:szCs w:val="24"/>
        </w:rPr>
        <w:t>расска</w:t>
      </w:r>
      <w:r w:rsidR="0009030B" w:rsidRPr="0009030B">
        <w:rPr>
          <w:rFonts w:ascii="Times New Roman" w:hAnsi="Times New Roman"/>
          <w:sz w:val="24"/>
          <w:szCs w:val="24"/>
        </w:rPr>
        <w:t>зать фамилия. Знакомство с историей появления отчества у человека.</w:t>
      </w:r>
    </w:p>
    <w:p w:rsidR="007B2900" w:rsidRPr="007B2900" w:rsidRDefault="0009030B" w:rsidP="00CE0EE7">
      <w:pPr>
        <w:spacing w:after="0" w:line="240" w:lineRule="auto"/>
        <w:jc w:val="both"/>
        <w:rPr>
          <w:rFonts w:ascii="Times New Roman" w:hAnsi="Times New Roman"/>
          <w:sz w:val="24"/>
          <w:szCs w:val="24"/>
        </w:rPr>
      </w:pPr>
      <w:r w:rsidRPr="0009030B">
        <w:rPr>
          <w:rFonts w:ascii="Times New Roman" w:hAnsi="Times New Roman"/>
          <w:b/>
          <w:sz w:val="24"/>
          <w:szCs w:val="24"/>
        </w:rPr>
        <w:t>Практика:</w:t>
      </w:r>
      <w:r w:rsidRPr="0009030B">
        <w:rPr>
          <w:rFonts w:ascii="Times New Roman" w:hAnsi="Times New Roman"/>
          <w:sz w:val="24"/>
          <w:szCs w:val="24"/>
        </w:rPr>
        <w:t xml:space="preserve"> Рассказы детей о себе, о том, почему им дали именно это имя.</w:t>
      </w:r>
      <w:r w:rsidRPr="0009030B">
        <w:rPr>
          <w:rFonts w:ascii="Times New Roman" w:hAnsi="Times New Roman"/>
          <w:i/>
          <w:iCs/>
          <w:sz w:val="24"/>
          <w:szCs w:val="24"/>
        </w:rPr>
        <w:t xml:space="preserve"> </w:t>
      </w:r>
      <w:r w:rsidRPr="0009030B">
        <w:rPr>
          <w:rFonts w:ascii="Times New Roman" w:hAnsi="Times New Roman"/>
          <w:iCs/>
          <w:sz w:val="24"/>
          <w:szCs w:val="24"/>
        </w:rPr>
        <w:t>С</w:t>
      </w:r>
      <w:r w:rsidRPr="0009030B">
        <w:rPr>
          <w:rFonts w:ascii="Times New Roman" w:hAnsi="Times New Roman"/>
          <w:sz w:val="24"/>
          <w:szCs w:val="24"/>
        </w:rPr>
        <w:t xml:space="preserve">оздание карточки с именем, рисунок времени года, когда </w:t>
      </w:r>
      <w:r w:rsidR="009D25BC">
        <w:rPr>
          <w:rFonts w:ascii="Times New Roman" w:hAnsi="Times New Roman"/>
          <w:sz w:val="24"/>
          <w:szCs w:val="24"/>
        </w:rPr>
        <w:t>учащийся</w:t>
      </w:r>
      <w:r w:rsidRPr="0009030B">
        <w:rPr>
          <w:rFonts w:ascii="Times New Roman" w:hAnsi="Times New Roman"/>
          <w:sz w:val="24"/>
          <w:szCs w:val="24"/>
        </w:rPr>
        <w:t xml:space="preserve"> родился. «Ромашка» имен (дети рисуют ромашку и на каждом лепестке пишут варианты своего имени)</w:t>
      </w:r>
      <w:r>
        <w:rPr>
          <w:rFonts w:ascii="Times New Roman" w:hAnsi="Times New Roman"/>
          <w:sz w:val="24"/>
          <w:szCs w:val="24"/>
        </w:rPr>
        <w:t xml:space="preserve">. </w:t>
      </w:r>
      <w:r w:rsidRPr="0009030B">
        <w:rPr>
          <w:rFonts w:ascii="Times New Roman" w:hAnsi="Times New Roman"/>
          <w:sz w:val="24"/>
          <w:szCs w:val="24"/>
        </w:rPr>
        <w:t>Работа со словариками: новые слова и термины по теме занятия (заполняют на занятии под руководством педагога).</w:t>
      </w:r>
      <w:r>
        <w:rPr>
          <w:rFonts w:ascii="Times New Roman" w:hAnsi="Times New Roman"/>
          <w:sz w:val="24"/>
          <w:szCs w:val="24"/>
        </w:rPr>
        <w:t xml:space="preserve"> Задание: поговорить с родителями, бабушками и дедушками об истории семьи, </w:t>
      </w:r>
      <w:r w:rsidR="00282C50">
        <w:rPr>
          <w:rFonts w:ascii="Times New Roman" w:hAnsi="Times New Roman"/>
          <w:sz w:val="24"/>
          <w:szCs w:val="24"/>
        </w:rPr>
        <w:t>провести исследование: «Наша фамилия» (</w:t>
      </w:r>
      <w:r>
        <w:rPr>
          <w:rFonts w:ascii="Times New Roman" w:hAnsi="Times New Roman"/>
          <w:sz w:val="24"/>
          <w:szCs w:val="24"/>
        </w:rPr>
        <w:t>с чем связан</w:t>
      </w:r>
      <w:r w:rsidR="00282C50">
        <w:rPr>
          <w:rFonts w:ascii="Times New Roman" w:hAnsi="Times New Roman"/>
          <w:sz w:val="24"/>
          <w:szCs w:val="24"/>
        </w:rPr>
        <w:t>а</w:t>
      </w:r>
      <w:r>
        <w:rPr>
          <w:rFonts w:ascii="Times New Roman" w:hAnsi="Times New Roman"/>
          <w:sz w:val="24"/>
          <w:szCs w:val="24"/>
        </w:rPr>
        <w:t xml:space="preserve"> фамили</w:t>
      </w:r>
      <w:r w:rsidR="00282C50">
        <w:rPr>
          <w:rFonts w:ascii="Times New Roman" w:hAnsi="Times New Roman"/>
          <w:sz w:val="24"/>
          <w:szCs w:val="24"/>
        </w:rPr>
        <w:t>я</w:t>
      </w:r>
      <w:r>
        <w:rPr>
          <w:rFonts w:ascii="Times New Roman" w:hAnsi="Times New Roman"/>
          <w:sz w:val="24"/>
          <w:szCs w:val="24"/>
        </w:rPr>
        <w:t xml:space="preserve"> рода</w:t>
      </w:r>
      <w:r w:rsidR="00282C50">
        <w:rPr>
          <w:rFonts w:ascii="Times New Roman" w:hAnsi="Times New Roman"/>
          <w:sz w:val="24"/>
          <w:szCs w:val="24"/>
        </w:rPr>
        <w:t xml:space="preserve">). </w:t>
      </w:r>
      <w:r w:rsidR="007A2708">
        <w:rPr>
          <w:rFonts w:ascii="Times New Roman" w:hAnsi="Times New Roman"/>
          <w:sz w:val="24"/>
          <w:szCs w:val="24"/>
        </w:rPr>
        <w:t>В</w:t>
      </w:r>
      <w:r w:rsidR="007B2900" w:rsidRPr="007B2900">
        <w:rPr>
          <w:rFonts w:ascii="Times New Roman" w:hAnsi="Times New Roman"/>
          <w:sz w:val="24"/>
          <w:szCs w:val="24"/>
        </w:rPr>
        <w:t>ыполнение творческих работ «Автопортрет», «Каким сказочным героем я хотел бы быть?» и т.п.; презентация себя, своих интересов и увлечений.</w:t>
      </w:r>
    </w:p>
    <w:p w:rsidR="006D7A93" w:rsidRDefault="006D7A93" w:rsidP="00CE0EE7">
      <w:pPr>
        <w:spacing w:after="0" w:line="240" w:lineRule="auto"/>
        <w:jc w:val="both"/>
        <w:rPr>
          <w:rFonts w:ascii="Times New Roman" w:hAnsi="Times New Roman"/>
          <w:sz w:val="24"/>
          <w:szCs w:val="24"/>
        </w:rPr>
      </w:pPr>
    </w:p>
    <w:p w:rsidR="00674AB4" w:rsidRPr="00DF2B44" w:rsidRDefault="00B8206F" w:rsidP="00CE0EE7">
      <w:pPr>
        <w:spacing w:after="0" w:line="240" w:lineRule="auto"/>
        <w:jc w:val="both"/>
        <w:rPr>
          <w:rFonts w:ascii="Times New Roman" w:hAnsi="Times New Roman"/>
          <w:b/>
          <w:sz w:val="24"/>
          <w:szCs w:val="24"/>
        </w:rPr>
      </w:pPr>
      <w:r w:rsidRPr="00DF2B44">
        <w:rPr>
          <w:rFonts w:ascii="Times New Roman" w:hAnsi="Times New Roman"/>
          <w:b/>
          <w:sz w:val="24"/>
          <w:szCs w:val="24"/>
        </w:rPr>
        <w:t xml:space="preserve">Раздел </w:t>
      </w:r>
      <w:r w:rsidR="00FB1957" w:rsidRPr="00DF2B44">
        <w:rPr>
          <w:rFonts w:ascii="Times New Roman" w:hAnsi="Times New Roman"/>
          <w:b/>
          <w:sz w:val="24"/>
          <w:szCs w:val="24"/>
        </w:rPr>
        <w:t>3</w:t>
      </w:r>
      <w:r w:rsidRPr="00DF2B44">
        <w:rPr>
          <w:rFonts w:ascii="Times New Roman" w:hAnsi="Times New Roman"/>
          <w:b/>
          <w:sz w:val="24"/>
          <w:szCs w:val="24"/>
        </w:rPr>
        <w:t xml:space="preserve">. </w:t>
      </w:r>
      <w:r w:rsidR="00493682" w:rsidRPr="00DF2B44">
        <w:rPr>
          <w:rFonts w:ascii="Times New Roman" w:hAnsi="Times New Roman"/>
          <w:b/>
          <w:bCs/>
          <w:sz w:val="24"/>
          <w:szCs w:val="24"/>
        </w:rPr>
        <w:t>Умее</w:t>
      </w:r>
      <w:r w:rsidR="006D7A93" w:rsidRPr="00DF2B44">
        <w:rPr>
          <w:rFonts w:ascii="Times New Roman" w:hAnsi="Times New Roman"/>
          <w:b/>
          <w:bCs/>
          <w:sz w:val="24"/>
          <w:szCs w:val="24"/>
        </w:rPr>
        <w:t>м</w:t>
      </w:r>
      <w:r w:rsidR="00493682" w:rsidRPr="00DF2B44">
        <w:rPr>
          <w:rFonts w:ascii="Times New Roman" w:hAnsi="Times New Roman"/>
          <w:b/>
          <w:bCs/>
          <w:sz w:val="24"/>
          <w:szCs w:val="24"/>
        </w:rPr>
        <w:t xml:space="preserve"> ли </w:t>
      </w:r>
      <w:r w:rsidR="006D7A93" w:rsidRPr="00DF2B44">
        <w:rPr>
          <w:rFonts w:ascii="Times New Roman" w:hAnsi="Times New Roman"/>
          <w:b/>
          <w:bCs/>
          <w:sz w:val="24"/>
          <w:szCs w:val="24"/>
        </w:rPr>
        <w:t>мы</w:t>
      </w:r>
      <w:r w:rsidR="00493682" w:rsidRPr="00DF2B44">
        <w:rPr>
          <w:rFonts w:ascii="Times New Roman" w:hAnsi="Times New Roman"/>
          <w:b/>
          <w:bCs/>
          <w:sz w:val="24"/>
          <w:szCs w:val="24"/>
        </w:rPr>
        <w:t xml:space="preserve"> общаться</w:t>
      </w:r>
      <w:r w:rsidR="00CF2BA6" w:rsidRPr="00DF2B44">
        <w:rPr>
          <w:rFonts w:ascii="Times New Roman" w:hAnsi="Times New Roman"/>
          <w:b/>
          <w:bCs/>
          <w:sz w:val="24"/>
          <w:szCs w:val="24"/>
        </w:rPr>
        <w:t>.</w:t>
      </w:r>
    </w:p>
    <w:p w:rsidR="006D7A93" w:rsidRPr="00DF2B44" w:rsidRDefault="00A86195" w:rsidP="00CE0EE7">
      <w:pPr>
        <w:autoSpaceDE w:val="0"/>
        <w:autoSpaceDN w:val="0"/>
        <w:adjustRightInd w:val="0"/>
        <w:spacing w:after="0" w:line="240" w:lineRule="auto"/>
        <w:jc w:val="both"/>
        <w:rPr>
          <w:rFonts w:ascii="Times New Roman" w:eastAsiaTheme="minorHAnsi" w:hAnsi="Times New Roman"/>
          <w:bCs/>
          <w:sz w:val="24"/>
          <w:szCs w:val="24"/>
        </w:rPr>
      </w:pPr>
      <w:r w:rsidRPr="00DF2B44">
        <w:rPr>
          <w:rFonts w:ascii="Times New Roman" w:eastAsiaTheme="minorHAnsi" w:hAnsi="Times New Roman"/>
          <w:b/>
          <w:bCs/>
          <w:sz w:val="24"/>
          <w:szCs w:val="24"/>
        </w:rPr>
        <w:t>Теория:</w:t>
      </w:r>
      <w:r w:rsidR="00493682" w:rsidRPr="00DF2B44">
        <w:rPr>
          <w:rFonts w:ascii="Times New Roman" w:eastAsiaTheme="minorHAnsi" w:hAnsi="Times New Roman"/>
          <w:sz w:val="24"/>
          <w:szCs w:val="24"/>
        </w:rPr>
        <w:t> </w:t>
      </w:r>
      <w:r w:rsidR="00204A55">
        <w:rPr>
          <w:rFonts w:ascii="Times New Roman" w:eastAsiaTheme="minorHAnsi" w:hAnsi="Times New Roman"/>
          <w:sz w:val="24"/>
          <w:szCs w:val="24"/>
        </w:rPr>
        <w:t xml:space="preserve">Культура, культура поведения, культура речи. </w:t>
      </w:r>
      <w:r w:rsidR="004079EA" w:rsidRPr="00DF2B44">
        <w:rPr>
          <w:rFonts w:ascii="Times New Roman" w:eastAsiaTheme="minorHAnsi" w:hAnsi="Times New Roman"/>
          <w:sz w:val="24"/>
          <w:szCs w:val="24"/>
        </w:rPr>
        <w:t>Общение в жизни человека. Взаимодействие людей в общении</w:t>
      </w:r>
      <w:r w:rsidR="004079EA" w:rsidRPr="00DF2B44">
        <w:rPr>
          <w:rFonts w:ascii="Times New Roman" w:eastAsiaTheme="minorHAnsi" w:hAnsi="Times New Roman"/>
          <w:b/>
          <w:bCs/>
          <w:sz w:val="24"/>
          <w:szCs w:val="24"/>
        </w:rPr>
        <w:t xml:space="preserve">. </w:t>
      </w:r>
      <w:r w:rsidR="00F80FBC" w:rsidRPr="00F80FBC">
        <w:rPr>
          <w:rFonts w:ascii="Times New Roman" w:eastAsiaTheme="minorHAnsi" w:hAnsi="Times New Roman"/>
          <w:bCs/>
          <w:sz w:val="24"/>
          <w:szCs w:val="24"/>
        </w:rPr>
        <w:t>Общение - одно из условий психического формирования человека, которое способствует развитию межличностных отношений.</w:t>
      </w:r>
      <w:r w:rsidR="00F80FBC">
        <w:rPr>
          <w:rFonts w:ascii="Times New Roman" w:eastAsiaTheme="minorHAnsi" w:hAnsi="Times New Roman"/>
          <w:bCs/>
          <w:sz w:val="24"/>
          <w:szCs w:val="24"/>
        </w:rPr>
        <w:t xml:space="preserve"> Умение общаться – это показатель готовности человека к взаимодействию с окружающим миром, людьми. </w:t>
      </w:r>
      <w:r w:rsidR="006D7A93" w:rsidRPr="00DF2B44">
        <w:rPr>
          <w:rFonts w:ascii="Times New Roman" w:eastAsiaTheme="minorHAnsi" w:hAnsi="Times New Roman"/>
          <w:bCs/>
          <w:sz w:val="24"/>
          <w:szCs w:val="24"/>
        </w:rPr>
        <w:t>Культура общения.</w:t>
      </w:r>
      <w:r w:rsidR="006D7A93" w:rsidRPr="00DF2B44">
        <w:rPr>
          <w:rFonts w:ascii="Times New Roman" w:eastAsiaTheme="minorHAnsi" w:hAnsi="Times New Roman"/>
          <w:b/>
          <w:bCs/>
          <w:sz w:val="24"/>
          <w:szCs w:val="24"/>
        </w:rPr>
        <w:t xml:space="preserve"> </w:t>
      </w:r>
      <w:r w:rsidR="006D7A93" w:rsidRPr="00DF2B44">
        <w:rPr>
          <w:rFonts w:ascii="Times New Roman" w:eastAsiaTheme="minorHAnsi" w:hAnsi="Times New Roman"/>
          <w:bCs/>
          <w:sz w:val="24"/>
          <w:szCs w:val="24"/>
        </w:rPr>
        <w:t>Какое место занимает культура речи в общей культуре человека?</w:t>
      </w:r>
      <w:r w:rsidR="00422902">
        <w:rPr>
          <w:rFonts w:ascii="Times New Roman" w:eastAsiaTheme="minorHAnsi" w:hAnsi="Times New Roman"/>
          <w:bCs/>
          <w:sz w:val="24"/>
          <w:szCs w:val="24"/>
        </w:rPr>
        <w:t xml:space="preserve"> Уместная </w:t>
      </w:r>
      <w:r w:rsidR="00CD2DB3">
        <w:rPr>
          <w:rFonts w:ascii="Times New Roman" w:eastAsiaTheme="minorHAnsi" w:hAnsi="Times New Roman"/>
          <w:bCs/>
          <w:sz w:val="24"/>
          <w:szCs w:val="24"/>
        </w:rPr>
        <w:t xml:space="preserve">и грамотная речь характеризует общую культуру человека, </w:t>
      </w:r>
      <w:r w:rsidR="00CD2DB3">
        <w:rPr>
          <w:rFonts w:ascii="Times New Roman" w:eastAsiaTheme="minorHAnsi" w:hAnsi="Times New Roman"/>
          <w:bCs/>
          <w:sz w:val="24"/>
          <w:szCs w:val="24"/>
        </w:rPr>
        <w:lastRenderedPageBreak/>
        <w:t xml:space="preserve">его образованность, способность использовать языковые единицы в соответствии с заданной целевой установкой, уместностью их употребления. </w:t>
      </w:r>
      <w:r w:rsidR="008312D1">
        <w:rPr>
          <w:rFonts w:ascii="Times New Roman" w:eastAsiaTheme="minorHAnsi" w:hAnsi="Times New Roman"/>
          <w:bCs/>
          <w:sz w:val="24"/>
          <w:szCs w:val="24"/>
        </w:rPr>
        <w:t xml:space="preserve">Умение общаться наиболее наглядно проявляется в беседе (диалоге, </w:t>
      </w:r>
      <w:proofErr w:type="spellStart"/>
      <w:r w:rsidR="008312D1">
        <w:rPr>
          <w:rFonts w:ascii="Times New Roman" w:eastAsiaTheme="minorHAnsi" w:hAnsi="Times New Roman"/>
          <w:bCs/>
          <w:sz w:val="24"/>
          <w:szCs w:val="24"/>
        </w:rPr>
        <w:t>полилоге</w:t>
      </w:r>
      <w:proofErr w:type="spellEnd"/>
      <w:r w:rsidR="008312D1">
        <w:rPr>
          <w:rFonts w:ascii="Times New Roman" w:eastAsiaTheme="minorHAnsi" w:hAnsi="Times New Roman"/>
          <w:bCs/>
          <w:sz w:val="24"/>
          <w:szCs w:val="24"/>
        </w:rPr>
        <w:t>).</w:t>
      </w:r>
      <w:r w:rsidR="00204A55" w:rsidRPr="00204A55">
        <w:rPr>
          <w:rFonts w:ascii="Times New Roman" w:hAnsi="Times New Roman"/>
          <w:sz w:val="24"/>
          <w:szCs w:val="24"/>
        </w:rPr>
        <w:t xml:space="preserve"> </w:t>
      </w:r>
      <w:r w:rsidR="00204A55" w:rsidRPr="00204A55">
        <w:rPr>
          <w:rFonts w:ascii="Times New Roman" w:eastAsiaTheme="minorHAnsi" w:hAnsi="Times New Roman"/>
          <w:bCs/>
          <w:sz w:val="24"/>
          <w:szCs w:val="24"/>
        </w:rPr>
        <w:t>Работа со словариками: новые слова и термины по теме занятия (заполняют на занятии под руководством педагога).</w:t>
      </w:r>
    </w:p>
    <w:p w:rsidR="00382E97" w:rsidRDefault="00A86195" w:rsidP="00CE0EE7">
      <w:pPr>
        <w:suppressAutoHyphens/>
        <w:spacing w:after="0" w:line="240" w:lineRule="auto"/>
        <w:jc w:val="both"/>
        <w:rPr>
          <w:rFonts w:ascii="Times New Roman" w:eastAsiaTheme="minorHAnsi" w:hAnsi="Times New Roman"/>
          <w:bCs/>
          <w:sz w:val="24"/>
          <w:szCs w:val="24"/>
        </w:rPr>
      </w:pPr>
      <w:r w:rsidRPr="00DF2B44">
        <w:rPr>
          <w:rFonts w:ascii="Times New Roman" w:eastAsiaTheme="minorHAnsi" w:hAnsi="Times New Roman"/>
          <w:b/>
          <w:bCs/>
          <w:sz w:val="24"/>
          <w:szCs w:val="24"/>
        </w:rPr>
        <w:t>Практика:</w:t>
      </w:r>
      <w:r w:rsidRPr="00DF2B44">
        <w:rPr>
          <w:rFonts w:ascii="Times New Roman" w:eastAsiaTheme="minorHAnsi" w:hAnsi="Times New Roman"/>
          <w:bCs/>
          <w:sz w:val="24"/>
          <w:szCs w:val="24"/>
        </w:rPr>
        <w:t xml:space="preserve"> </w:t>
      </w:r>
      <w:r w:rsidR="008312D1" w:rsidRPr="008E30CF">
        <w:rPr>
          <w:rFonts w:ascii="Times New Roman" w:eastAsiaTheme="minorHAnsi" w:hAnsi="Times New Roman"/>
          <w:bCs/>
          <w:sz w:val="24"/>
          <w:szCs w:val="24"/>
        </w:rPr>
        <w:t>Ситуативные задания</w:t>
      </w:r>
      <w:r w:rsidR="008312D1">
        <w:rPr>
          <w:rFonts w:ascii="Times New Roman" w:eastAsiaTheme="minorHAnsi" w:hAnsi="Times New Roman"/>
          <w:b/>
          <w:bCs/>
          <w:sz w:val="24"/>
          <w:szCs w:val="24"/>
        </w:rPr>
        <w:t>.</w:t>
      </w:r>
      <w:r w:rsidR="008312D1">
        <w:rPr>
          <w:rFonts w:ascii="Times New Roman" w:eastAsiaTheme="minorHAnsi" w:hAnsi="Times New Roman"/>
          <w:bCs/>
          <w:sz w:val="24"/>
          <w:szCs w:val="24"/>
        </w:rPr>
        <w:t xml:space="preserve"> Представьте и разыграйте   следующие ситуации. 1.Вы попали в незнакомый город. Обратитесь к прохожему с просьбой объяснить вам, как найти нужную улицу. 2. К вам обратился незнакомый человек с просьбой помочь ему найти нужный адрес. Как вы построите свое объяснение? 3.Попросите о чем-нибудь своего сверстника, родственника, постороннего человека. Какие слова вы используете? Как выразите свою просьбу? 4. Вы не можете оказать помощь (услугу) своему товарищу.  Откажите ему так, чтобы он на вас не обиделся. </w:t>
      </w:r>
      <w:r w:rsidR="00204A55" w:rsidRPr="00204A55">
        <w:rPr>
          <w:rFonts w:ascii="Times New Roman" w:eastAsiaTheme="minorHAnsi" w:hAnsi="Times New Roman"/>
          <w:bCs/>
          <w:sz w:val="24"/>
          <w:szCs w:val="24"/>
        </w:rPr>
        <w:t>Моделирование и анализ заданных ситуаций</w:t>
      </w:r>
      <w:r w:rsidR="00204A55">
        <w:rPr>
          <w:rFonts w:ascii="Times New Roman" w:eastAsiaTheme="minorHAnsi" w:hAnsi="Times New Roman"/>
          <w:bCs/>
          <w:sz w:val="24"/>
          <w:szCs w:val="24"/>
        </w:rPr>
        <w:t>.</w:t>
      </w:r>
      <w:r w:rsidR="00204A55" w:rsidRPr="00204A55">
        <w:rPr>
          <w:rFonts w:ascii="Times New Roman" w:eastAsiaTheme="minorHAnsi" w:hAnsi="Times New Roman"/>
          <w:bCs/>
          <w:sz w:val="24"/>
          <w:szCs w:val="24"/>
        </w:rPr>
        <w:t xml:space="preserve"> </w:t>
      </w:r>
      <w:r w:rsidR="008312D1" w:rsidRPr="008E30CF">
        <w:rPr>
          <w:rFonts w:ascii="Times New Roman" w:eastAsiaTheme="minorHAnsi" w:hAnsi="Times New Roman"/>
          <w:bCs/>
          <w:sz w:val="24"/>
          <w:szCs w:val="24"/>
        </w:rPr>
        <w:t>Наблюдения</w:t>
      </w:r>
      <w:r w:rsidR="00204A55" w:rsidRPr="008E30CF">
        <w:rPr>
          <w:rFonts w:ascii="Times New Roman" w:eastAsiaTheme="minorHAnsi" w:hAnsi="Times New Roman"/>
          <w:bCs/>
          <w:sz w:val="24"/>
          <w:szCs w:val="24"/>
        </w:rPr>
        <w:t>.</w:t>
      </w:r>
      <w:r w:rsidR="00204A55">
        <w:rPr>
          <w:rFonts w:ascii="Times New Roman" w:eastAsiaTheme="minorHAnsi" w:hAnsi="Times New Roman"/>
          <w:b/>
          <w:bCs/>
          <w:sz w:val="24"/>
          <w:szCs w:val="24"/>
        </w:rPr>
        <w:t xml:space="preserve"> </w:t>
      </w:r>
      <w:r w:rsidR="00204A55" w:rsidRPr="00204A55">
        <w:rPr>
          <w:rFonts w:ascii="Times New Roman" w:eastAsiaTheme="minorHAnsi" w:hAnsi="Times New Roman"/>
          <w:bCs/>
          <w:sz w:val="24"/>
          <w:szCs w:val="24"/>
        </w:rPr>
        <w:t>Понаблюдайте за своей речью и речью друзей</w:t>
      </w:r>
      <w:r w:rsidR="00204A55">
        <w:rPr>
          <w:rFonts w:ascii="Times New Roman" w:eastAsiaTheme="minorHAnsi" w:hAnsi="Times New Roman"/>
          <w:bCs/>
          <w:sz w:val="24"/>
          <w:szCs w:val="24"/>
        </w:rPr>
        <w:t xml:space="preserve">. Какие слова используются для передачи высшей степени какого-либо качества? Это слова </w:t>
      </w:r>
      <w:r w:rsidR="00204A55" w:rsidRPr="00204A55">
        <w:rPr>
          <w:rFonts w:ascii="Times New Roman" w:eastAsiaTheme="minorHAnsi" w:hAnsi="Times New Roman"/>
          <w:bCs/>
          <w:i/>
          <w:sz w:val="24"/>
          <w:szCs w:val="24"/>
        </w:rPr>
        <w:t>очень, сильно, ужасно, жутко, более</w:t>
      </w:r>
      <w:r w:rsidR="00204A55">
        <w:rPr>
          <w:rFonts w:ascii="Times New Roman" w:eastAsiaTheme="minorHAnsi" w:hAnsi="Times New Roman"/>
          <w:bCs/>
          <w:sz w:val="24"/>
          <w:szCs w:val="24"/>
        </w:rPr>
        <w:t xml:space="preserve"> и т.д.? Подберите синонимы к этим словам. </w:t>
      </w:r>
      <w:r w:rsidR="008E30CF">
        <w:rPr>
          <w:rFonts w:ascii="Times New Roman" w:eastAsiaTheme="minorHAnsi" w:hAnsi="Times New Roman"/>
          <w:bCs/>
          <w:sz w:val="24"/>
          <w:szCs w:val="24"/>
        </w:rPr>
        <w:t xml:space="preserve">Пословицы и поговорки, отражающие процесс общения.  </w:t>
      </w:r>
      <w:r w:rsidR="00204A55">
        <w:rPr>
          <w:rFonts w:ascii="Times New Roman" w:eastAsiaTheme="minorHAnsi" w:hAnsi="Times New Roman"/>
          <w:bCs/>
          <w:sz w:val="24"/>
          <w:szCs w:val="24"/>
        </w:rPr>
        <w:t>Т</w:t>
      </w:r>
      <w:r w:rsidR="008312D1" w:rsidRPr="008312D1">
        <w:rPr>
          <w:rFonts w:ascii="Times New Roman" w:eastAsiaTheme="minorHAnsi" w:hAnsi="Times New Roman"/>
          <w:bCs/>
          <w:sz w:val="24"/>
          <w:szCs w:val="24"/>
        </w:rPr>
        <w:t>ворческие задания</w:t>
      </w:r>
      <w:r w:rsidR="00204A55">
        <w:rPr>
          <w:rFonts w:ascii="Times New Roman" w:eastAsiaTheme="minorHAnsi" w:hAnsi="Times New Roman"/>
          <w:bCs/>
          <w:sz w:val="24"/>
          <w:szCs w:val="24"/>
        </w:rPr>
        <w:t xml:space="preserve">: </w:t>
      </w:r>
      <w:r w:rsidR="008E30CF">
        <w:rPr>
          <w:rFonts w:ascii="Times New Roman" w:eastAsiaTheme="minorHAnsi" w:hAnsi="Times New Roman"/>
          <w:bCs/>
          <w:sz w:val="24"/>
          <w:szCs w:val="24"/>
        </w:rPr>
        <w:t xml:space="preserve">инсценировка речевых ситуаций. </w:t>
      </w:r>
    </w:p>
    <w:p w:rsidR="00CE0EE7" w:rsidRPr="00DF2B44" w:rsidRDefault="00CE0EE7" w:rsidP="00CE0EE7">
      <w:pPr>
        <w:suppressAutoHyphens/>
        <w:spacing w:after="0" w:line="240" w:lineRule="auto"/>
        <w:jc w:val="both"/>
        <w:rPr>
          <w:rFonts w:ascii="Times New Roman" w:eastAsiaTheme="minorHAnsi" w:hAnsi="Times New Roman"/>
          <w:bCs/>
          <w:sz w:val="24"/>
          <w:szCs w:val="24"/>
        </w:rPr>
      </w:pPr>
    </w:p>
    <w:p w:rsidR="006D7A93" w:rsidRPr="00DF2B44" w:rsidRDefault="006D7A93" w:rsidP="00CE0EE7">
      <w:pPr>
        <w:suppressAutoHyphens/>
        <w:spacing w:after="0" w:line="240" w:lineRule="auto"/>
        <w:jc w:val="both"/>
        <w:rPr>
          <w:rFonts w:ascii="Times New Roman" w:hAnsi="Times New Roman"/>
          <w:b/>
          <w:bCs/>
          <w:iCs/>
          <w:sz w:val="24"/>
          <w:szCs w:val="24"/>
        </w:rPr>
      </w:pPr>
      <w:r w:rsidRPr="00DF2B44">
        <w:rPr>
          <w:rFonts w:ascii="Times New Roman" w:hAnsi="Times New Roman"/>
          <w:b/>
          <w:iCs/>
          <w:sz w:val="24"/>
          <w:szCs w:val="24"/>
        </w:rPr>
        <w:t xml:space="preserve">Раздел </w:t>
      </w:r>
      <w:r w:rsidR="00FB1957" w:rsidRPr="00DF2B44">
        <w:rPr>
          <w:rFonts w:ascii="Times New Roman" w:hAnsi="Times New Roman"/>
          <w:b/>
          <w:iCs/>
          <w:sz w:val="24"/>
          <w:szCs w:val="24"/>
        </w:rPr>
        <w:t>4</w:t>
      </w:r>
      <w:r w:rsidRPr="00DF2B44">
        <w:rPr>
          <w:rFonts w:ascii="Times New Roman" w:hAnsi="Times New Roman"/>
          <w:b/>
          <w:iCs/>
          <w:sz w:val="24"/>
          <w:szCs w:val="24"/>
        </w:rPr>
        <w:t>.</w:t>
      </w:r>
      <w:r w:rsidRPr="00DF2B44">
        <w:rPr>
          <w:rFonts w:ascii="Times New Roman" w:hAnsi="Times New Roman"/>
          <w:b/>
          <w:bCs/>
          <w:iCs/>
          <w:sz w:val="24"/>
          <w:szCs w:val="24"/>
        </w:rPr>
        <w:t xml:space="preserve"> Язык жестов и движений</w:t>
      </w:r>
      <w:r w:rsidR="00382E97" w:rsidRPr="00DF2B44">
        <w:rPr>
          <w:rFonts w:ascii="Times New Roman" w:hAnsi="Times New Roman"/>
          <w:b/>
          <w:bCs/>
          <w:iCs/>
          <w:sz w:val="24"/>
          <w:szCs w:val="24"/>
        </w:rPr>
        <w:t>.</w:t>
      </w:r>
    </w:p>
    <w:p w:rsidR="00BA31FB" w:rsidRPr="00BA31FB" w:rsidRDefault="006D7A93" w:rsidP="00CE0EE7">
      <w:pPr>
        <w:suppressAutoHyphens/>
        <w:spacing w:after="0" w:line="240" w:lineRule="auto"/>
        <w:jc w:val="both"/>
        <w:rPr>
          <w:rFonts w:ascii="Times New Roman" w:hAnsi="Times New Roman"/>
          <w:bCs/>
          <w:iCs/>
          <w:sz w:val="24"/>
          <w:szCs w:val="24"/>
        </w:rPr>
      </w:pPr>
      <w:r w:rsidRPr="00DF2B44">
        <w:rPr>
          <w:rFonts w:ascii="Times New Roman" w:hAnsi="Times New Roman"/>
          <w:b/>
          <w:iCs/>
          <w:sz w:val="24"/>
          <w:szCs w:val="24"/>
        </w:rPr>
        <w:t>Теория:</w:t>
      </w:r>
      <w:r w:rsidRPr="00DF2B44">
        <w:rPr>
          <w:rFonts w:ascii="Times New Roman" w:hAnsi="Times New Roman"/>
          <w:iCs/>
          <w:sz w:val="24"/>
          <w:szCs w:val="24"/>
        </w:rPr>
        <w:t xml:space="preserve"> </w:t>
      </w:r>
      <w:r w:rsidR="008E30CF">
        <w:rPr>
          <w:rFonts w:ascii="Times New Roman" w:hAnsi="Times New Roman"/>
          <w:iCs/>
          <w:sz w:val="24"/>
          <w:szCs w:val="24"/>
        </w:rPr>
        <w:t>Наука семиотика</w:t>
      </w:r>
      <w:r w:rsidR="00BA31FB">
        <w:rPr>
          <w:rFonts w:ascii="Times New Roman" w:hAnsi="Times New Roman"/>
          <w:iCs/>
          <w:sz w:val="24"/>
          <w:szCs w:val="24"/>
        </w:rPr>
        <w:t xml:space="preserve"> – (от греч. знак), изучающая всевозможные знаковые системы</w:t>
      </w:r>
      <w:r w:rsidR="008E30CF">
        <w:rPr>
          <w:rFonts w:ascii="Times New Roman" w:hAnsi="Times New Roman"/>
          <w:iCs/>
          <w:sz w:val="24"/>
          <w:szCs w:val="24"/>
        </w:rPr>
        <w:t xml:space="preserve">. Язык как знаковая система. Знак есть материальный объект, используемый для передачи информации. </w:t>
      </w:r>
      <w:r w:rsidR="00BA31FB">
        <w:rPr>
          <w:rFonts w:ascii="Times New Roman" w:hAnsi="Times New Roman"/>
          <w:iCs/>
          <w:sz w:val="24"/>
          <w:szCs w:val="24"/>
        </w:rPr>
        <w:t xml:space="preserve">Все, при помощи чего мы можем и хотим что-то сообщить друг другу, есть знак. Человек может придать функцию знака любому предмету, любому «кусочку действительности». Примеры «языков»: язык цветов, свиста, сигнальных огней, рисунков (пиктография), понятий (логография, иероглифика), азбука </w:t>
      </w:r>
      <w:proofErr w:type="spellStart"/>
      <w:r w:rsidR="00BA31FB">
        <w:rPr>
          <w:rFonts w:ascii="Times New Roman" w:hAnsi="Times New Roman"/>
          <w:iCs/>
          <w:sz w:val="24"/>
          <w:szCs w:val="24"/>
        </w:rPr>
        <w:t>морзе</w:t>
      </w:r>
      <w:proofErr w:type="spellEnd"/>
      <w:r w:rsidR="00BA31FB">
        <w:rPr>
          <w:rFonts w:ascii="Times New Roman" w:hAnsi="Times New Roman"/>
          <w:iCs/>
          <w:sz w:val="24"/>
          <w:szCs w:val="24"/>
        </w:rPr>
        <w:t xml:space="preserve">, язык жестов. </w:t>
      </w:r>
      <w:r w:rsidRPr="00DF2B44">
        <w:rPr>
          <w:rFonts w:ascii="Times New Roman" w:hAnsi="Times New Roman"/>
          <w:iCs/>
          <w:sz w:val="24"/>
          <w:szCs w:val="24"/>
        </w:rPr>
        <w:t>Какие бывают жесты, их применение в обычной жизни. Мимика – что означает выражение нашего лица. Выражение лица играет важную роль в общении. Эмоции “слышны” лучше, чем речь. Проявление наших чувств, эмоций, желаний в мимике.</w:t>
      </w:r>
      <w:r w:rsidR="00BA31FB" w:rsidRPr="00BA31FB">
        <w:rPr>
          <w:rFonts w:ascii="Times New Roman" w:eastAsiaTheme="minorHAnsi" w:hAnsi="Times New Roman"/>
          <w:bCs/>
          <w:sz w:val="24"/>
          <w:szCs w:val="24"/>
        </w:rPr>
        <w:t xml:space="preserve"> </w:t>
      </w:r>
      <w:r w:rsidR="00BA31FB" w:rsidRPr="00BA31FB">
        <w:rPr>
          <w:rFonts w:ascii="Times New Roman" w:hAnsi="Times New Roman"/>
          <w:bCs/>
          <w:iCs/>
          <w:sz w:val="24"/>
          <w:szCs w:val="24"/>
        </w:rPr>
        <w:t>Работа со словариками: новые слова и термины по теме занятия (заполняют на занятии под руководством педагога).</w:t>
      </w:r>
    </w:p>
    <w:p w:rsidR="006D7A93" w:rsidRPr="00DF2B44" w:rsidRDefault="006D7A93" w:rsidP="00CE0EE7">
      <w:pPr>
        <w:suppressAutoHyphens/>
        <w:spacing w:after="0" w:line="240" w:lineRule="auto"/>
        <w:jc w:val="both"/>
        <w:rPr>
          <w:rFonts w:ascii="Times New Roman" w:hAnsi="Times New Roman"/>
          <w:b/>
          <w:sz w:val="24"/>
          <w:szCs w:val="24"/>
        </w:rPr>
      </w:pPr>
      <w:r w:rsidRPr="00DF2B44">
        <w:rPr>
          <w:rFonts w:ascii="Times New Roman" w:hAnsi="Times New Roman"/>
          <w:iCs/>
          <w:sz w:val="24"/>
          <w:szCs w:val="24"/>
        </w:rPr>
        <w:t xml:space="preserve"> </w:t>
      </w:r>
      <w:r w:rsidRPr="00DF2B44">
        <w:rPr>
          <w:rFonts w:ascii="Times New Roman" w:hAnsi="Times New Roman"/>
          <w:b/>
          <w:bCs/>
          <w:iCs/>
          <w:sz w:val="24"/>
          <w:szCs w:val="24"/>
        </w:rPr>
        <w:t>Практика:</w:t>
      </w:r>
      <w:r w:rsidRPr="00DF2B44">
        <w:rPr>
          <w:rFonts w:ascii="Times New Roman" w:hAnsi="Times New Roman"/>
          <w:iCs/>
          <w:sz w:val="24"/>
          <w:szCs w:val="24"/>
        </w:rPr>
        <w:t xml:space="preserve"> Игры на понимание значений жестов и поз</w:t>
      </w:r>
      <w:r w:rsidR="00BA31FB">
        <w:rPr>
          <w:rFonts w:ascii="Times New Roman" w:hAnsi="Times New Roman"/>
          <w:iCs/>
          <w:sz w:val="24"/>
          <w:szCs w:val="24"/>
        </w:rPr>
        <w:t>: «Изобрази без языка», «Крокодил»</w:t>
      </w:r>
      <w:r w:rsidRPr="00DF2B44">
        <w:rPr>
          <w:rFonts w:ascii="Times New Roman" w:hAnsi="Times New Roman"/>
          <w:iCs/>
          <w:sz w:val="24"/>
          <w:szCs w:val="24"/>
        </w:rPr>
        <w:t xml:space="preserve">. </w:t>
      </w:r>
      <w:r w:rsidR="002B4FAD">
        <w:rPr>
          <w:rFonts w:ascii="Times New Roman" w:hAnsi="Times New Roman"/>
          <w:iCs/>
          <w:sz w:val="24"/>
          <w:szCs w:val="24"/>
        </w:rPr>
        <w:t>Упражнения и задания: 1.Когда человек разговаривает по телефону, то он смеется не совсем так, как при обычном (непосредственном) общении,- более громко и выразительно. Почему? 2.</w:t>
      </w:r>
      <w:r w:rsidR="002B4FAD" w:rsidRPr="002B4FAD">
        <w:rPr>
          <w:rFonts w:ascii="Arial" w:hAnsi="Arial" w:cs="Arial"/>
          <w:color w:val="000000"/>
          <w:sz w:val="21"/>
          <w:szCs w:val="21"/>
          <w:shd w:val="clear" w:color="auto" w:fill="FFFFFF"/>
          <w:lang w:eastAsia="ru-RU"/>
        </w:rPr>
        <w:t xml:space="preserve"> </w:t>
      </w:r>
      <w:r w:rsidR="002B4FAD" w:rsidRPr="002B4FAD">
        <w:rPr>
          <w:rFonts w:ascii="Times New Roman" w:hAnsi="Times New Roman"/>
          <w:iCs/>
          <w:sz w:val="24"/>
          <w:szCs w:val="24"/>
        </w:rPr>
        <w:t>Представьте себе ситуацию: вы едете в общественном транспорте. Подъезжая к своей остановке, спрашиваете впереди</w:t>
      </w:r>
      <w:r w:rsidR="002B4FAD">
        <w:rPr>
          <w:rFonts w:ascii="Times New Roman" w:hAnsi="Times New Roman"/>
          <w:iCs/>
          <w:sz w:val="24"/>
          <w:szCs w:val="24"/>
        </w:rPr>
        <w:t xml:space="preserve"> </w:t>
      </w:r>
      <w:r w:rsidR="002B4FAD" w:rsidRPr="002B4FAD">
        <w:rPr>
          <w:rFonts w:ascii="Times New Roman" w:hAnsi="Times New Roman"/>
          <w:iCs/>
          <w:sz w:val="24"/>
          <w:szCs w:val="24"/>
        </w:rPr>
        <w:t>стоящего человека «Вы выходите?» — «Нет», — отвечает он</w:t>
      </w:r>
      <w:r w:rsidR="002B4FAD">
        <w:rPr>
          <w:rFonts w:ascii="Times New Roman" w:hAnsi="Times New Roman"/>
          <w:iCs/>
          <w:sz w:val="24"/>
          <w:szCs w:val="24"/>
        </w:rPr>
        <w:t xml:space="preserve"> </w:t>
      </w:r>
      <w:r w:rsidR="002B4FAD" w:rsidRPr="002B4FAD">
        <w:rPr>
          <w:rFonts w:ascii="Times New Roman" w:hAnsi="Times New Roman"/>
          <w:iCs/>
          <w:sz w:val="24"/>
          <w:szCs w:val="24"/>
        </w:rPr>
        <w:t>и не двигается с места.</w:t>
      </w:r>
      <w:r w:rsidR="002B4FAD">
        <w:rPr>
          <w:rFonts w:ascii="Times New Roman" w:hAnsi="Times New Roman"/>
          <w:iCs/>
          <w:sz w:val="24"/>
          <w:szCs w:val="24"/>
        </w:rPr>
        <w:t xml:space="preserve"> </w:t>
      </w:r>
      <w:r w:rsidR="002B4FAD" w:rsidRPr="002B4FAD">
        <w:rPr>
          <w:rFonts w:ascii="Times New Roman" w:hAnsi="Times New Roman"/>
          <w:iCs/>
          <w:sz w:val="24"/>
          <w:szCs w:val="24"/>
        </w:rPr>
        <w:t>В чем неестественность, «неправильность» данной ситуации?</w:t>
      </w:r>
      <w:r w:rsidR="002B4FAD">
        <w:rPr>
          <w:rFonts w:ascii="Times New Roman" w:hAnsi="Times New Roman"/>
          <w:iCs/>
          <w:sz w:val="24"/>
          <w:szCs w:val="24"/>
        </w:rPr>
        <w:t xml:space="preserve"> </w:t>
      </w:r>
      <w:r w:rsidR="002B4FAD" w:rsidRPr="002B4FAD">
        <w:rPr>
          <w:rFonts w:ascii="Times New Roman" w:hAnsi="Times New Roman"/>
          <w:iCs/>
          <w:sz w:val="24"/>
          <w:szCs w:val="24"/>
        </w:rPr>
        <w:t>Какова ее лингвистическая природа?</w:t>
      </w:r>
      <w:r w:rsidR="002B4FAD">
        <w:rPr>
          <w:rFonts w:ascii="Times New Roman" w:hAnsi="Times New Roman"/>
          <w:iCs/>
          <w:sz w:val="24"/>
          <w:szCs w:val="24"/>
        </w:rPr>
        <w:t xml:space="preserve"> 3. </w:t>
      </w:r>
      <w:r w:rsidR="002B4FAD" w:rsidRPr="002B4FAD">
        <w:rPr>
          <w:rFonts w:ascii="Times New Roman" w:hAnsi="Times New Roman"/>
          <w:iCs/>
          <w:sz w:val="24"/>
          <w:szCs w:val="24"/>
        </w:rPr>
        <w:t>Предположим, на двери магазина вы видите пять нарисованных</w:t>
      </w:r>
      <w:r w:rsidR="002B4FAD">
        <w:rPr>
          <w:rFonts w:ascii="Times New Roman" w:hAnsi="Times New Roman"/>
          <w:iCs/>
          <w:sz w:val="24"/>
          <w:szCs w:val="24"/>
        </w:rPr>
        <w:t xml:space="preserve"> </w:t>
      </w:r>
      <w:r w:rsidR="002B4FAD" w:rsidRPr="002B4FAD">
        <w:rPr>
          <w:rFonts w:ascii="Times New Roman" w:hAnsi="Times New Roman"/>
          <w:iCs/>
          <w:sz w:val="24"/>
          <w:szCs w:val="24"/>
        </w:rPr>
        <w:t>в ряд квадратиков одного цвета и два — другого. Что бы это значило? Какие преимущества имеет такая символическая запись</w:t>
      </w:r>
      <w:r w:rsidR="002B4FAD">
        <w:rPr>
          <w:rFonts w:ascii="Times New Roman" w:hAnsi="Times New Roman"/>
          <w:iCs/>
          <w:sz w:val="24"/>
          <w:szCs w:val="24"/>
        </w:rPr>
        <w:t xml:space="preserve"> </w:t>
      </w:r>
      <w:r w:rsidR="002B4FAD" w:rsidRPr="002B4FAD">
        <w:rPr>
          <w:rFonts w:ascii="Times New Roman" w:hAnsi="Times New Roman"/>
          <w:iCs/>
          <w:sz w:val="24"/>
          <w:szCs w:val="24"/>
        </w:rPr>
        <w:t>перед обычной, словесной? А какие недостатки? Какие свойства знака можно продемонстрировать на данном примере?</w:t>
      </w:r>
      <w:r w:rsidR="002B4FAD">
        <w:rPr>
          <w:rFonts w:ascii="Times New Roman" w:hAnsi="Times New Roman"/>
          <w:iCs/>
          <w:sz w:val="24"/>
          <w:szCs w:val="24"/>
        </w:rPr>
        <w:t xml:space="preserve"> </w:t>
      </w:r>
      <w:r w:rsidR="0098740F" w:rsidRPr="0098740F">
        <w:rPr>
          <w:rFonts w:ascii="Times New Roman" w:hAnsi="Times New Roman"/>
          <w:iCs/>
          <w:sz w:val="24"/>
          <w:szCs w:val="24"/>
        </w:rPr>
        <w:t>Придумать свои варианты условных языков. Разработка «отрядного» языка жестов и приветствия.</w:t>
      </w:r>
    </w:p>
    <w:p w:rsidR="008E30CF" w:rsidRDefault="008E30CF" w:rsidP="00CE0EE7">
      <w:pPr>
        <w:spacing w:after="0" w:line="240" w:lineRule="auto"/>
        <w:jc w:val="both"/>
        <w:rPr>
          <w:rFonts w:ascii="Times New Roman" w:hAnsi="Times New Roman"/>
          <w:b/>
          <w:sz w:val="24"/>
          <w:szCs w:val="24"/>
          <w:lang w:eastAsia="ru-RU"/>
        </w:rPr>
      </w:pPr>
    </w:p>
    <w:p w:rsidR="00CE0EE7" w:rsidRDefault="00CE0EE7" w:rsidP="00CE0EE7">
      <w:pPr>
        <w:spacing w:after="0" w:line="240" w:lineRule="auto"/>
        <w:jc w:val="both"/>
        <w:rPr>
          <w:rFonts w:ascii="Times New Roman" w:hAnsi="Times New Roman"/>
          <w:b/>
          <w:sz w:val="24"/>
          <w:szCs w:val="24"/>
          <w:lang w:eastAsia="ru-RU"/>
        </w:rPr>
      </w:pPr>
    </w:p>
    <w:p w:rsidR="00892525" w:rsidRPr="00DF2B44" w:rsidRDefault="00C43D99" w:rsidP="00CE0EE7">
      <w:pPr>
        <w:spacing w:after="0" w:line="240" w:lineRule="auto"/>
        <w:jc w:val="both"/>
        <w:rPr>
          <w:rFonts w:ascii="Times New Roman" w:hAnsi="Times New Roman"/>
          <w:b/>
          <w:sz w:val="24"/>
          <w:szCs w:val="24"/>
          <w:lang w:eastAsia="ru-RU"/>
        </w:rPr>
      </w:pPr>
      <w:r w:rsidRPr="00DF2B44">
        <w:rPr>
          <w:rFonts w:ascii="Times New Roman" w:hAnsi="Times New Roman"/>
          <w:b/>
          <w:sz w:val="24"/>
          <w:szCs w:val="24"/>
          <w:lang w:eastAsia="ru-RU"/>
        </w:rPr>
        <w:t xml:space="preserve">Раздел </w:t>
      </w:r>
      <w:r w:rsidR="007C31C5">
        <w:rPr>
          <w:rFonts w:ascii="Times New Roman" w:hAnsi="Times New Roman"/>
          <w:b/>
          <w:sz w:val="24"/>
          <w:szCs w:val="24"/>
          <w:lang w:eastAsia="ru-RU"/>
        </w:rPr>
        <w:t>5</w:t>
      </w:r>
      <w:r w:rsidRPr="00DF2B44">
        <w:rPr>
          <w:rFonts w:ascii="Times New Roman" w:hAnsi="Times New Roman"/>
          <w:b/>
          <w:sz w:val="24"/>
          <w:szCs w:val="24"/>
          <w:lang w:eastAsia="ru-RU"/>
        </w:rPr>
        <w:t xml:space="preserve">. </w:t>
      </w:r>
      <w:r w:rsidR="00493682" w:rsidRPr="00DF2B44">
        <w:rPr>
          <w:rFonts w:ascii="Times New Roman" w:hAnsi="Times New Roman"/>
          <w:b/>
          <w:bCs/>
          <w:sz w:val="24"/>
          <w:szCs w:val="24"/>
          <w:lang w:eastAsia="ru-RU"/>
        </w:rPr>
        <w:t>Давайте жить дружно</w:t>
      </w:r>
      <w:r w:rsidR="00CF2BA6" w:rsidRPr="00DF2B44">
        <w:rPr>
          <w:rFonts w:ascii="Times New Roman" w:hAnsi="Times New Roman"/>
          <w:b/>
          <w:bCs/>
          <w:sz w:val="24"/>
          <w:szCs w:val="24"/>
          <w:lang w:eastAsia="ru-RU"/>
        </w:rPr>
        <w:t>!</w:t>
      </w:r>
      <w:r w:rsidR="00493682" w:rsidRPr="00DF2B44">
        <w:rPr>
          <w:rFonts w:ascii="Times New Roman" w:hAnsi="Times New Roman"/>
          <w:b/>
          <w:bCs/>
          <w:sz w:val="24"/>
          <w:szCs w:val="24"/>
          <w:lang w:eastAsia="ru-RU"/>
        </w:rPr>
        <w:t xml:space="preserve"> На чем основано взаимопонимание</w:t>
      </w:r>
      <w:r w:rsidR="00CF2BA6" w:rsidRPr="00DF2B44">
        <w:rPr>
          <w:rFonts w:ascii="Times New Roman" w:hAnsi="Times New Roman"/>
          <w:b/>
          <w:bCs/>
          <w:sz w:val="24"/>
          <w:szCs w:val="24"/>
          <w:lang w:eastAsia="ru-RU"/>
        </w:rPr>
        <w:t>.</w:t>
      </w:r>
    </w:p>
    <w:p w:rsidR="007C31C5" w:rsidRPr="007C31C5" w:rsidRDefault="00321F1B" w:rsidP="00CE0EE7">
      <w:pPr>
        <w:spacing w:after="0" w:line="240" w:lineRule="auto"/>
        <w:jc w:val="both"/>
        <w:rPr>
          <w:rFonts w:ascii="Times New Roman" w:hAnsi="Times New Roman"/>
          <w:sz w:val="24"/>
          <w:szCs w:val="24"/>
          <w:lang w:eastAsia="ru-RU"/>
        </w:rPr>
      </w:pPr>
      <w:r w:rsidRPr="00DF2B44">
        <w:rPr>
          <w:rFonts w:ascii="Times New Roman" w:hAnsi="Times New Roman"/>
          <w:b/>
          <w:sz w:val="24"/>
          <w:szCs w:val="24"/>
          <w:lang w:eastAsia="ru-RU"/>
        </w:rPr>
        <w:t>Теория:</w:t>
      </w:r>
      <w:r w:rsidRPr="00DF2B44">
        <w:rPr>
          <w:rFonts w:ascii="Times New Roman" w:hAnsi="Times New Roman"/>
          <w:sz w:val="24"/>
          <w:szCs w:val="24"/>
          <w:lang w:eastAsia="ru-RU"/>
        </w:rPr>
        <w:t xml:space="preserve"> «Мы с другом легко понимаем друг друга и всегда можем договориться».  Почему? </w:t>
      </w:r>
      <w:r w:rsidR="00241E0E" w:rsidRPr="00DF2B44">
        <w:rPr>
          <w:rFonts w:ascii="Times New Roman" w:hAnsi="Times New Roman"/>
          <w:sz w:val="24"/>
          <w:szCs w:val="24"/>
          <w:lang w:eastAsia="ru-RU"/>
        </w:rPr>
        <w:t>Что нужно для того, чтобы налаживалось взаимопонимание? Без него не может быть ни дружбы, ни творческого сотрудничества, ни просто нормального общения.</w:t>
      </w:r>
      <w:r w:rsidR="007C31C5">
        <w:rPr>
          <w:rFonts w:ascii="Times New Roman" w:hAnsi="Times New Roman"/>
          <w:sz w:val="24"/>
          <w:szCs w:val="24"/>
          <w:lang w:eastAsia="ru-RU"/>
        </w:rPr>
        <w:t xml:space="preserve"> </w:t>
      </w:r>
      <w:r w:rsidR="007C31C5" w:rsidRPr="007C31C5">
        <w:rPr>
          <w:rFonts w:ascii="Times New Roman" w:hAnsi="Times New Roman"/>
          <w:sz w:val="24"/>
          <w:szCs w:val="24"/>
          <w:lang w:eastAsia="ru-RU"/>
        </w:rPr>
        <w:t xml:space="preserve">Умение слушать. </w:t>
      </w:r>
      <w:r w:rsidR="00265230">
        <w:rPr>
          <w:rFonts w:ascii="Times New Roman" w:hAnsi="Times New Roman"/>
          <w:sz w:val="24"/>
          <w:szCs w:val="24"/>
          <w:lang w:eastAsia="ru-RU"/>
        </w:rPr>
        <w:t>П</w:t>
      </w:r>
      <w:r w:rsidR="00265230" w:rsidRPr="00265230">
        <w:rPr>
          <w:rFonts w:ascii="Times New Roman" w:hAnsi="Times New Roman"/>
          <w:sz w:val="24"/>
          <w:szCs w:val="24"/>
          <w:lang w:eastAsia="ru-RU"/>
        </w:rPr>
        <w:t>роявляется в том, что партнер перебивает, начинает говорить о своем или уходит в собственные мысли и вовсе не реагирует на ваши слова. Компенсировать неумение партнера слушать можно только своим искусством говорить.</w:t>
      </w:r>
      <w:r w:rsidR="00265230">
        <w:rPr>
          <w:rFonts w:ascii="Times New Roman" w:hAnsi="Times New Roman"/>
          <w:sz w:val="24"/>
          <w:szCs w:val="24"/>
          <w:lang w:eastAsia="ru-RU"/>
        </w:rPr>
        <w:t xml:space="preserve"> </w:t>
      </w:r>
      <w:r w:rsidR="007C31C5" w:rsidRPr="007C31C5">
        <w:rPr>
          <w:rFonts w:ascii="Times New Roman" w:hAnsi="Times New Roman"/>
          <w:sz w:val="24"/>
          <w:szCs w:val="24"/>
          <w:lang w:eastAsia="ru-RU"/>
        </w:rPr>
        <w:t>Основные коммуникативные барьеры. Что мешает полноценному общению?</w:t>
      </w:r>
      <w:r w:rsidR="007C31C5" w:rsidRPr="007C31C5">
        <w:rPr>
          <w:rFonts w:ascii="Arial" w:hAnsi="Arial" w:cs="Arial"/>
          <w:color w:val="000000"/>
        </w:rPr>
        <w:t xml:space="preserve"> </w:t>
      </w:r>
      <w:r w:rsidR="007C31C5" w:rsidRPr="007C31C5">
        <w:rPr>
          <w:rFonts w:ascii="Times New Roman" w:hAnsi="Times New Roman"/>
          <w:sz w:val="24"/>
          <w:szCs w:val="24"/>
          <w:lang w:eastAsia="ru-RU"/>
        </w:rPr>
        <w:t xml:space="preserve">Барьерами коммуникации называются препятствия на пути к эффективной коммуникации, которые </w:t>
      </w:r>
      <w:r w:rsidR="007C31C5" w:rsidRPr="007C31C5">
        <w:rPr>
          <w:rFonts w:ascii="Times New Roman" w:hAnsi="Times New Roman"/>
          <w:sz w:val="24"/>
          <w:szCs w:val="24"/>
          <w:lang w:eastAsia="ru-RU"/>
        </w:rPr>
        <w:lastRenderedPageBreak/>
        <w:t>вызывают естественные, социальные и психологические факторы, возникающие в процессе коммуникации.</w:t>
      </w:r>
      <w:r w:rsidR="007C31C5">
        <w:rPr>
          <w:rFonts w:ascii="Times New Roman" w:hAnsi="Times New Roman"/>
          <w:sz w:val="24"/>
          <w:szCs w:val="24"/>
          <w:lang w:eastAsia="ru-RU"/>
        </w:rPr>
        <w:t xml:space="preserve"> </w:t>
      </w:r>
      <w:r w:rsidR="007C31C5" w:rsidRPr="007C31C5">
        <w:rPr>
          <w:rFonts w:ascii="Times New Roman" w:hAnsi="Times New Roman"/>
          <w:sz w:val="24"/>
          <w:szCs w:val="24"/>
          <w:lang w:eastAsia="ru-RU"/>
        </w:rPr>
        <w:t>Люди являются элементами коммуникации. Информация, которую они получают, способна вызывать разнообразную внутреннюю реакцию, усиливающую, искажающую или полностью блокирующую посланную им информацию.</w:t>
      </w:r>
      <w:r w:rsidR="007C31C5">
        <w:rPr>
          <w:rFonts w:ascii="Times New Roman" w:hAnsi="Times New Roman"/>
          <w:sz w:val="24"/>
          <w:szCs w:val="24"/>
          <w:lang w:eastAsia="ru-RU"/>
        </w:rPr>
        <w:t xml:space="preserve"> </w:t>
      </w:r>
      <w:r w:rsidR="007C31C5" w:rsidRPr="007C31C5">
        <w:rPr>
          <w:rFonts w:ascii="Times New Roman" w:hAnsi="Times New Roman"/>
          <w:sz w:val="24"/>
          <w:szCs w:val="24"/>
          <w:lang w:eastAsia="ru-RU"/>
        </w:rPr>
        <w:t>Правильное восприятие информации по большему счёту зависит от коммуникативных барьеров, которые могут присутствовать либо отсутствовать. Если барьер появляется, то информация искажается или теряет первоначальный смысл, а в некоторых случаях получатель и вообще е</w:t>
      </w:r>
      <w:r w:rsidR="00265230">
        <w:rPr>
          <w:rFonts w:ascii="Times New Roman" w:hAnsi="Times New Roman"/>
          <w:sz w:val="24"/>
          <w:szCs w:val="24"/>
          <w:lang w:eastAsia="ru-RU"/>
        </w:rPr>
        <w:t>е</w:t>
      </w:r>
      <w:r w:rsidR="007C31C5" w:rsidRPr="007C31C5">
        <w:rPr>
          <w:rFonts w:ascii="Times New Roman" w:hAnsi="Times New Roman"/>
          <w:sz w:val="24"/>
          <w:szCs w:val="24"/>
          <w:lang w:eastAsia="ru-RU"/>
        </w:rPr>
        <w:t xml:space="preserve"> не получает. Барьеры коммуникации делают больше психологическую дистанцию между </w:t>
      </w:r>
      <w:r w:rsidR="00265230">
        <w:rPr>
          <w:rFonts w:ascii="Times New Roman" w:hAnsi="Times New Roman"/>
          <w:sz w:val="24"/>
          <w:szCs w:val="24"/>
          <w:lang w:eastAsia="ru-RU"/>
        </w:rPr>
        <w:t>собеседниками</w:t>
      </w:r>
      <w:r w:rsidR="007C31C5" w:rsidRPr="007C31C5">
        <w:rPr>
          <w:rFonts w:ascii="Times New Roman" w:hAnsi="Times New Roman"/>
          <w:sz w:val="24"/>
          <w:szCs w:val="24"/>
          <w:lang w:eastAsia="ru-RU"/>
        </w:rPr>
        <w:t>, способны уменьшать уровень взаимопонимания, взаимодоверия и, как результат, эффективность процесса общения.</w:t>
      </w:r>
      <w:r w:rsidR="00265230">
        <w:rPr>
          <w:rFonts w:ascii="Times New Roman" w:hAnsi="Times New Roman"/>
          <w:sz w:val="24"/>
          <w:szCs w:val="24"/>
          <w:lang w:eastAsia="ru-RU"/>
        </w:rPr>
        <w:t xml:space="preserve"> </w:t>
      </w:r>
      <w:r w:rsidR="00265230" w:rsidRPr="00265230">
        <w:rPr>
          <w:rFonts w:ascii="Times New Roman" w:hAnsi="Times New Roman"/>
          <w:sz w:val="24"/>
          <w:szCs w:val="24"/>
          <w:lang w:eastAsia="ru-RU"/>
        </w:rPr>
        <w:t>Коммуникативные барьеры – это психологические препятствия, возникающие на пути передачи адекватной информации.</w:t>
      </w:r>
    </w:p>
    <w:p w:rsidR="00265230" w:rsidRPr="00265230" w:rsidRDefault="00265230" w:rsidP="00CE0EE7">
      <w:pPr>
        <w:spacing w:after="0" w:line="240" w:lineRule="auto"/>
        <w:jc w:val="both"/>
        <w:rPr>
          <w:rFonts w:ascii="Times New Roman" w:hAnsi="Times New Roman"/>
          <w:sz w:val="24"/>
          <w:szCs w:val="24"/>
          <w:lang w:eastAsia="ru-RU"/>
        </w:rPr>
      </w:pPr>
      <w:r w:rsidRPr="00265230">
        <w:rPr>
          <w:rFonts w:ascii="Times New Roman" w:hAnsi="Times New Roman"/>
          <w:sz w:val="24"/>
          <w:szCs w:val="24"/>
          <w:lang w:eastAsia="ru-RU"/>
        </w:rPr>
        <w:t>Существует несколько простых способов определить наличие барьера в общении:</w:t>
      </w:r>
    </w:p>
    <w:p w:rsidR="00265230" w:rsidRPr="00265230" w:rsidRDefault="00265230" w:rsidP="00CE0EE7">
      <w:pPr>
        <w:spacing w:after="0" w:line="240" w:lineRule="auto"/>
        <w:jc w:val="both"/>
        <w:rPr>
          <w:rFonts w:ascii="Times New Roman" w:hAnsi="Times New Roman"/>
          <w:sz w:val="24"/>
          <w:szCs w:val="24"/>
          <w:lang w:eastAsia="ru-RU"/>
        </w:rPr>
      </w:pPr>
      <w:r w:rsidRPr="00265230">
        <w:rPr>
          <w:rFonts w:ascii="Times New Roman" w:hAnsi="Times New Roman"/>
          <w:b/>
          <w:bCs/>
          <w:sz w:val="24"/>
          <w:szCs w:val="24"/>
          <w:lang w:eastAsia="ru-RU"/>
        </w:rPr>
        <w:t>Поза.</w:t>
      </w:r>
      <w:r w:rsidRPr="00265230">
        <w:rPr>
          <w:rFonts w:ascii="Times New Roman" w:hAnsi="Times New Roman"/>
          <w:sz w:val="24"/>
          <w:szCs w:val="24"/>
          <w:lang w:eastAsia="ru-RU"/>
        </w:rPr>
        <w:t> Её неестественная напряжённость или, наоборот, неуместная расслабленность, как правило, указывают на то, что общение затруднено. В таких ситуациях человек замыкается (скрещивает руки на груди, отворачивается).</w:t>
      </w:r>
    </w:p>
    <w:p w:rsidR="00265230" w:rsidRPr="00265230" w:rsidRDefault="00265230" w:rsidP="00CE0EE7">
      <w:pPr>
        <w:spacing w:after="0" w:line="240" w:lineRule="auto"/>
        <w:jc w:val="both"/>
        <w:rPr>
          <w:rFonts w:ascii="Times New Roman" w:hAnsi="Times New Roman"/>
          <w:sz w:val="24"/>
          <w:szCs w:val="24"/>
          <w:lang w:eastAsia="ru-RU"/>
        </w:rPr>
      </w:pPr>
      <w:r w:rsidRPr="00265230">
        <w:rPr>
          <w:rFonts w:ascii="Times New Roman" w:hAnsi="Times New Roman"/>
          <w:b/>
          <w:bCs/>
          <w:sz w:val="24"/>
          <w:szCs w:val="24"/>
          <w:lang w:eastAsia="ru-RU"/>
        </w:rPr>
        <w:t>Жестикуляция,</w:t>
      </w:r>
      <w:r w:rsidRPr="00265230">
        <w:rPr>
          <w:rFonts w:ascii="Times New Roman" w:hAnsi="Times New Roman"/>
          <w:sz w:val="24"/>
          <w:szCs w:val="24"/>
          <w:lang w:eastAsia="ru-RU"/>
        </w:rPr>
        <w:t> чаще всего, резкая и порывистая. Заметно стремление спрятать руки, сжать кулаки, захватить больше пространства.</w:t>
      </w:r>
    </w:p>
    <w:p w:rsidR="00265230" w:rsidRDefault="00265230" w:rsidP="00CE0EE7">
      <w:pPr>
        <w:spacing w:after="0" w:line="240" w:lineRule="auto"/>
        <w:jc w:val="both"/>
        <w:rPr>
          <w:rFonts w:ascii="Times New Roman" w:hAnsi="Times New Roman"/>
          <w:sz w:val="24"/>
          <w:szCs w:val="24"/>
          <w:lang w:eastAsia="ru-RU"/>
        </w:rPr>
      </w:pPr>
      <w:r w:rsidRPr="00265230">
        <w:rPr>
          <w:rFonts w:ascii="Times New Roman" w:hAnsi="Times New Roman"/>
          <w:b/>
          <w:bCs/>
          <w:sz w:val="24"/>
          <w:szCs w:val="24"/>
          <w:lang w:eastAsia="ru-RU"/>
        </w:rPr>
        <w:t>Мимика.</w:t>
      </w:r>
      <w:r w:rsidRPr="00265230">
        <w:rPr>
          <w:rFonts w:ascii="Times New Roman" w:hAnsi="Times New Roman"/>
          <w:sz w:val="24"/>
          <w:szCs w:val="24"/>
          <w:lang w:eastAsia="ru-RU"/>
        </w:rPr>
        <w:t> Лицо напряжено и выражает противоречивые эмоции. Например, широкая улыбка может сочетаться с неподвижным, тяжёлым взглядом. Визуальный контакт может полностью отсутствовать или быть очень редким.</w:t>
      </w:r>
      <w:r>
        <w:rPr>
          <w:rFonts w:ascii="Times New Roman" w:hAnsi="Times New Roman"/>
          <w:sz w:val="24"/>
          <w:szCs w:val="24"/>
          <w:lang w:eastAsia="ru-RU"/>
        </w:rPr>
        <w:t xml:space="preserve"> </w:t>
      </w:r>
    </w:p>
    <w:p w:rsidR="00265230" w:rsidRPr="00265230" w:rsidRDefault="00265230" w:rsidP="00CE0EE7">
      <w:pPr>
        <w:spacing w:after="0" w:line="240" w:lineRule="auto"/>
        <w:jc w:val="both"/>
        <w:rPr>
          <w:rFonts w:ascii="Times New Roman" w:hAnsi="Times New Roman"/>
          <w:sz w:val="24"/>
          <w:szCs w:val="24"/>
          <w:lang w:eastAsia="ru-RU"/>
        </w:rPr>
      </w:pPr>
      <w:r w:rsidRPr="00265230">
        <w:rPr>
          <w:rFonts w:ascii="Times New Roman" w:hAnsi="Times New Roman"/>
          <w:sz w:val="24"/>
          <w:szCs w:val="24"/>
          <w:lang w:eastAsia="ru-RU"/>
        </w:rPr>
        <w:t>Человек нередко сталкивается с ситуациями, когда барьеры препятствуют общению и взаимодействию с окружающими. Необходимо вовремя распознавать такие препятствия и находить способы преодолевать их.</w:t>
      </w:r>
    </w:p>
    <w:p w:rsidR="00C43D99" w:rsidRPr="00DF2B44" w:rsidRDefault="00321F1B" w:rsidP="00CE0EE7">
      <w:pPr>
        <w:spacing w:after="0" w:line="240" w:lineRule="auto"/>
        <w:jc w:val="both"/>
        <w:rPr>
          <w:rFonts w:ascii="Times New Roman" w:hAnsi="Times New Roman"/>
          <w:sz w:val="24"/>
          <w:szCs w:val="24"/>
          <w:lang w:eastAsia="ru-RU"/>
        </w:rPr>
      </w:pPr>
      <w:r w:rsidRPr="00DF2B44">
        <w:rPr>
          <w:rFonts w:ascii="Times New Roman" w:hAnsi="Times New Roman"/>
          <w:b/>
          <w:bCs/>
          <w:sz w:val="24"/>
          <w:szCs w:val="24"/>
          <w:lang w:eastAsia="ru-RU"/>
        </w:rPr>
        <w:t xml:space="preserve">Практика. </w:t>
      </w:r>
      <w:r w:rsidRPr="00DF2B44">
        <w:rPr>
          <w:rFonts w:ascii="Times New Roman" w:hAnsi="Times New Roman"/>
          <w:sz w:val="24"/>
          <w:szCs w:val="24"/>
          <w:lang w:eastAsia="ru-RU"/>
        </w:rPr>
        <w:t xml:space="preserve">Разноплановые задания и упражнения, которые дадут возможность проявиться всем членам группы. </w:t>
      </w:r>
      <w:r w:rsidR="00E229B1">
        <w:rPr>
          <w:rFonts w:ascii="Times New Roman" w:hAnsi="Times New Roman"/>
          <w:sz w:val="24"/>
          <w:szCs w:val="24"/>
          <w:lang w:eastAsia="ru-RU"/>
        </w:rPr>
        <w:t xml:space="preserve"> Наблюдения за собой и своими товарищами: «Умеем ли мы слушать друг друга», «Как правильно слушать», «Что помогает взаимопониманию». </w:t>
      </w:r>
      <w:r w:rsidR="00CE0EE7">
        <w:rPr>
          <w:rFonts w:ascii="Times New Roman" w:hAnsi="Times New Roman"/>
          <w:sz w:val="24"/>
          <w:szCs w:val="24"/>
          <w:lang w:eastAsia="ru-RU"/>
        </w:rPr>
        <w:t>Учимся преодолевать барьеры общения: 1. Понимаем то, о чем говорим (упражнения на семантику слов</w:t>
      </w:r>
      <w:r w:rsidR="00273941">
        <w:rPr>
          <w:rFonts w:ascii="Times New Roman" w:hAnsi="Times New Roman"/>
          <w:sz w:val="24"/>
          <w:szCs w:val="24"/>
          <w:lang w:eastAsia="ru-RU"/>
        </w:rPr>
        <w:t>, работа над лексическим значением, новые и устаревшие слова в нашей речи, составляем словарик непонятных слов</w:t>
      </w:r>
      <w:r w:rsidR="00CE0EE7">
        <w:rPr>
          <w:rFonts w:ascii="Times New Roman" w:hAnsi="Times New Roman"/>
          <w:sz w:val="24"/>
          <w:szCs w:val="24"/>
          <w:lang w:eastAsia="ru-RU"/>
        </w:rPr>
        <w:t>). 2. Учимся четко формулировать свои мысли («Кто ясно мыслит, тот ясно излагает»)</w:t>
      </w:r>
      <w:r w:rsidR="00273941">
        <w:rPr>
          <w:rFonts w:ascii="Times New Roman" w:hAnsi="Times New Roman"/>
          <w:sz w:val="24"/>
          <w:szCs w:val="24"/>
          <w:lang w:eastAsia="ru-RU"/>
        </w:rPr>
        <w:t>, упражнение «Скажи своими словами», «Передай в двух словах»</w:t>
      </w:r>
      <w:r w:rsidR="00CE0EE7">
        <w:rPr>
          <w:rFonts w:ascii="Times New Roman" w:hAnsi="Times New Roman"/>
          <w:sz w:val="24"/>
          <w:szCs w:val="24"/>
          <w:lang w:eastAsia="ru-RU"/>
        </w:rPr>
        <w:t>. 3. Учимся хорошо говорить, работа над произношением (читаем стихи, прозу, произносим</w:t>
      </w:r>
      <w:r w:rsidR="00273941">
        <w:rPr>
          <w:rFonts w:ascii="Times New Roman" w:hAnsi="Times New Roman"/>
          <w:sz w:val="24"/>
          <w:szCs w:val="24"/>
          <w:lang w:eastAsia="ru-RU"/>
        </w:rPr>
        <w:t xml:space="preserve"> </w:t>
      </w:r>
      <w:r w:rsidR="00CE0EE7">
        <w:rPr>
          <w:rFonts w:ascii="Times New Roman" w:hAnsi="Times New Roman"/>
          <w:sz w:val="24"/>
          <w:szCs w:val="24"/>
          <w:lang w:eastAsia="ru-RU"/>
        </w:rPr>
        <w:t>скороговорки)</w:t>
      </w:r>
      <w:r w:rsidR="00273941">
        <w:rPr>
          <w:rFonts w:ascii="Times New Roman" w:hAnsi="Times New Roman"/>
          <w:sz w:val="24"/>
          <w:szCs w:val="24"/>
          <w:lang w:eastAsia="ru-RU"/>
        </w:rPr>
        <w:t xml:space="preserve">. Задания-соревнования. Викторины «Отгадай слово». </w:t>
      </w:r>
      <w:r w:rsidR="00E229B1">
        <w:rPr>
          <w:rFonts w:ascii="Times New Roman" w:hAnsi="Times New Roman"/>
          <w:sz w:val="24"/>
          <w:szCs w:val="24"/>
          <w:lang w:eastAsia="ru-RU"/>
        </w:rPr>
        <w:t>Игра «Пойми меня», «Сломанный телефон».</w:t>
      </w:r>
      <w:r w:rsidR="00E229B1" w:rsidRPr="00E229B1">
        <w:rPr>
          <w:rFonts w:ascii="Times New Roman CYR" w:hAnsi="Times New Roman CYR" w:cs="Times New Roman CYR"/>
          <w:sz w:val="24"/>
          <w:szCs w:val="24"/>
        </w:rPr>
        <w:t xml:space="preserve"> </w:t>
      </w:r>
      <w:r w:rsidR="00E229B1" w:rsidRPr="00E229B1">
        <w:rPr>
          <w:rFonts w:ascii="Times New Roman" w:hAnsi="Times New Roman"/>
          <w:sz w:val="24"/>
          <w:szCs w:val="24"/>
          <w:lang w:eastAsia="ru-RU"/>
        </w:rPr>
        <w:t>Работа над выполнением творческого проекта «Мы – дружные ребята</w:t>
      </w:r>
      <w:r w:rsidR="00E229B1" w:rsidRPr="00E229B1">
        <w:rPr>
          <w:rFonts w:ascii="Times New Roman" w:hAnsi="Times New Roman"/>
          <w:bCs/>
          <w:sz w:val="24"/>
          <w:szCs w:val="24"/>
          <w:lang w:eastAsia="ru-RU"/>
        </w:rPr>
        <w:t>»</w:t>
      </w:r>
      <w:r w:rsidR="00E229B1">
        <w:rPr>
          <w:rFonts w:ascii="Times New Roman" w:hAnsi="Times New Roman"/>
          <w:bCs/>
          <w:sz w:val="24"/>
          <w:szCs w:val="24"/>
          <w:lang w:eastAsia="ru-RU"/>
        </w:rPr>
        <w:t>.</w:t>
      </w:r>
      <w:r w:rsidR="00273941" w:rsidRPr="00273941">
        <w:rPr>
          <w:rFonts w:ascii="Times New Roman" w:hAnsi="Times New Roman"/>
          <w:sz w:val="24"/>
          <w:szCs w:val="24"/>
          <w:lang w:eastAsia="ru-RU"/>
        </w:rPr>
        <w:t xml:space="preserve"> </w:t>
      </w:r>
      <w:r w:rsidR="00273941" w:rsidRPr="00273941">
        <w:rPr>
          <w:rFonts w:ascii="Times New Roman" w:hAnsi="Times New Roman"/>
          <w:bCs/>
          <w:sz w:val="24"/>
          <w:szCs w:val="24"/>
          <w:lang w:eastAsia="ru-RU"/>
        </w:rPr>
        <w:t>Рефлексия.</w:t>
      </w:r>
    </w:p>
    <w:p w:rsidR="00CE0EE7" w:rsidRDefault="00CE0EE7" w:rsidP="00CE0EE7">
      <w:pPr>
        <w:spacing w:after="0" w:line="240" w:lineRule="auto"/>
        <w:jc w:val="both"/>
        <w:rPr>
          <w:rFonts w:ascii="Times New Roman" w:hAnsi="Times New Roman"/>
          <w:b/>
          <w:iCs/>
          <w:sz w:val="24"/>
          <w:szCs w:val="24"/>
        </w:rPr>
      </w:pPr>
    </w:p>
    <w:p w:rsidR="007A2708" w:rsidRDefault="007A2708" w:rsidP="00CE0EE7">
      <w:pPr>
        <w:spacing w:after="0" w:line="240" w:lineRule="auto"/>
        <w:jc w:val="both"/>
        <w:rPr>
          <w:rFonts w:ascii="Times New Roman" w:hAnsi="Times New Roman"/>
          <w:b/>
          <w:iCs/>
          <w:sz w:val="24"/>
          <w:szCs w:val="24"/>
        </w:rPr>
      </w:pPr>
      <w:r w:rsidRPr="007A2708">
        <w:rPr>
          <w:rFonts w:ascii="Times New Roman" w:hAnsi="Times New Roman"/>
          <w:b/>
          <w:iCs/>
          <w:sz w:val="24"/>
          <w:szCs w:val="24"/>
        </w:rPr>
        <w:tab/>
      </w:r>
    </w:p>
    <w:p w:rsidR="00493682" w:rsidRPr="00DF2B44" w:rsidRDefault="00493682" w:rsidP="00CE0EE7">
      <w:pPr>
        <w:spacing w:after="0" w:line="240" w:lineRule="auto"/>
        <w:jc w:val="both"/>
        <w:rPr>
          <w:rFonts w:ascii="Times New Roman" w:hAnsi="Times New Roman"/>
          <w:b/>
          <w:bCs/>
          <w:iCs/>
          <w:sz w:val="24"/>
          <w:szCs w:val="24"/>
        </w:rPr>
      </w:pPr>
      <w:r w:rsidRPr="00DF2B44">
        <w:rPr>
          <w:rFonts w:ascii="Times New Roman" w:hAnsi="Times New Roman"/>
          <w:b/>
          <w:iCs/>
          <w:sz w:val="24"/>
          <w:szCs w:val="24"/>
        </w:rPr>
        <w:t xml:space="preserve">Раздел </w:t>
      </w:r>
      <w:r w:rsidR="007C31C5">
        <w:rPr>
          <w:rFonts w:ascii="Times New Roman" w:hAnsi="Times New Roman"/>
          <w:b/>
          <w:iCs/>
          <w:sz w:val="24"/>
          <w:szCs w:val="24"/>
        </w:rPr>
        <w:t>6</w:t>
      </w:r>
      <w:r w:rsidRPr="00DF2B44">
        <w:rPr>
          <w:rFonts w:ascii="Times New Roman" w:hAnsi="Times New Roman"/>
          <w:b/>
          <w:iCs/>
          <w:sz w:val="24"/>
          <w:szCs w:val="24"/>
        </w:rPr>
        <w:t>.</w:t>
      </w:r>
      <w:r w:rsidRPr="00DF2B44">
        <w:rPr>
          <w:rFonts w:ascii="Times New Roman" w:hAnsi="Times New Roman"/>
          <w:b/>
          <w:bCs/>
          <w:iCs/>
          <w:sz w:val="24"/>
          <w:szCs w:val="24"/>
        </w:rPr>
        <w:t xml:space="preserve"> </w:t>
      </w:r>
      <w:r w:rsidR="007A2708" w:rsidRPr="007A2708">
        <w:rPr>
          <w:rFonts w:ascii="Times New Roman" w:hAnsi="Times New Roman"/>
          <w:b/>
          <w:bCs/>
          <w:iCs/>
          <w:sz w:val="24"/>
          <w:szCs w:val="24"/>
        </w:rPr>
        <w:t>Азбука вежливости</w:t>
      </w:r>
    </w:p>
    <w:p w:rsidR="00065741" w:rsidRDefault="00493682" w:rsidP="00CE0EE7">
      <w:pPr>
        <w:spacing w:after="0" w:line="240" w:lineRule="auto"/>
        <w:jc w:val="both"/>
        <w:rPr>
          <w:rFonts w:ascii="Times New Roman" w:hAnsi="Times New Roman"/>
          <w:iCs/>
          <w:sz w:val="24"/>
          <w:szCs w:val="24"/>
        </w:rPr>
      </w:pPr>
      <w:r w:rsidRPr="00DF2B44">
        <w:rPr>
          <w:rFonts w:ascii="Times New Roman" w:hAnsi="Times New Roman"/>
          <w:b/>
          <w:iCs/>
          <w:sz w:val="24"/>
          <w:szCs w:val="24"/>
        </w:rPr>
        <w:t xml:space="preserve">Теория: </w:t>
      </w:r>
      <w:r w:rsidR="007A2708" w:rsidRPr="007A2708">
        <w:rPr>
          <w:rFonts w:ascii="Times New Roman" w:hAnsi="Times New Roman"/>
          <w:iCs/>
          <w:sz w:val="24"/>
          <w:szCs w:val="24"/>
        </w:rPr>
        <w:t xml:space="preserve">Погружение в тему. </w:t>
      </w:r>
      <w:r w:rsidR="00A759ED">
        <w:rPr>
          <w:rFonts w:ascii="Times New Roman" w:hAnsi="Times New Roman"/>
          <w:iCs/>
          <w:sz w:val="24"/>
          <w:szCs w:val="24"/>
        </w:rPr>
        <w:t xml:space="preserve">Этикет. </w:t>
      </w:r>
      <w:r w:rsidR="00A759ED" w:rsidRPr="00A759ED">
        <w:rPr>
          <w:rFonts w:ascii="Times New Roman" w:hAnsi="Times New Roman"/>
          <w:iCs/>
          <w:sz w:val="24"/>
          <w:szCs w:val="24"/>
        </w:rPr>
        <w:t>Речевой этикет.</w:t>
      </w:r>
    </w:p>
    <w:p w:rsidR="00065741" w:rsidRPr="00065741" w:rsidRDefault="00065741" w:rsidP="00CE0EE7">
      <w:pPr>
        <w:spacing w:after="0" w:line="240" w:lineRule="auto"/>
        <w:jc w:val="both"/>
        <w:rPr>
          <w:rFonts w:ascii="Times New Roman" w:hAnsi="Times New Roman"/>
          <w:i/>
          <w:iCs/>
          <w:sz w:val="24"/>
          <w:szCs w:val="24"/>
        </w:rPr>
      </w:pPr>
      <w:r w:rsidRPr="00065741">
        <w:rPr>
          <w:rFonts w:ascii="Times New Roman" w:hAnsi="Times New Roman"/>
          <w:i/>
          <w:iCs/>
          <w:sz w:val="24"/>
          <w:szCs w:val="24"/>
        </w:rPr>
        <w:t>Давайте восклицать, друг другом восхищаться.</w:t>
      </w:r>
    </w:p>
    <w:p w:rsidR="00065741" w:rsidRPr="00065741" w:rsidRDefault="00065741" w:rsidP="00CE0EE7">
      <w:pPr>
        <w:spacing w:after="0" w:line="240" w:lineRule="auto"/>
        <w:jc w:val="both"/>
        <w:rPr>
          <w:rFonts w:ascii="Times New Roman" w:hAnsi="Times New Roman"/>
          <w:i/>
          <w:iCs/>
          <w:sz w:val="24"/>
          <w:szCs w:val="24"/>
        </w:rPr>
      </w:pPr>
      <w:r w:rsidRPr="00065741">
        <w:rPr>
          <w:rFonts w:ascii="Times New Roman" w:hAnsi="Times New Roman"/>
          <w:i/>
          <w:iCs/>
          <w:sz w:val="24"/>
          <w:szCs w:val="24"/>
        </w:rPr>
        <w:t>Высокопарных слов не надо опасаться.</w:t>
      </w:r>
    </w:p>
    <w:p w:rsidR="00065741" w:rsidRPr="00065741" w:rsidRDefault="00065741" w:rsidP="00CE0EE7">
      <w:pPr>
        <w:spacing w:after="0" w:line="240" w:lineRule="auto"/>
        <w:jc w:val="both"/>
        <w:rPr>
          <w:rFonts w:ascii="Times New Roman" w:hAnsi="Times New Roman"/>
          <w:i/>
          <w:iCs/>
          <w:sz w:val="24"/>
          <w:szCs w:val="24"/>
        </w:rPr>
      </w:pPr>
      <w:r w:rsidRPr="00065741">
        <w:rPr>
          <w:rFonts w:ascii="Times New Roman" w:hAnsi="Times New Roman"/>
          <w:i/>
          <w:iCs/>
          <w:sz w:val="24"/>
          <w:szCs w:val="24"/>
        </w:rPr>
        <w:t>Давайте говорить друг другу комплименты –</w:t>
      </w:r>
    </w:p>
    <w:p w:rsidR="00065741" w:rsidRPr="00065741" w:rsidRDefault="00065741" w:rsidP="00CE0EE7">
      <w:pPr>
        <w:spacing w:after="0" w:line="240" w:lineRule="auto"/>
        <w:jc w:val="both"/>
        <w:rPr>
          <w:rFonts w:ascii="Times New Roman" w:hAnsi="Times New Roman"/>
          <w:i/>
          <w:iCs/>
          <w:sz w:val="24"/>
          <w:szCs w:val="24"/>
        </w:rPr>
      </w:pPr>
      <w:r w:rsidRPr="00065741">
        <w:rPr>
          <w:rFonts w:ascii="Times New Roman" w:hAnsi="Times New Roman"/>
          <w:i/>
          <w:iCs/>
          <w:sz w:val="24"/>
          <w:szCs w:val="24"/>
        </w:rPr>
        <w:t>Ведь это все любви счастливые моменты.</w:t>
      </w:r>
    </w:p>
    <w:p w:rsidR="00065741" w:rsidRPr="00065741" w:rsidRDefault="00065741" w:rsidP="00CE0EE7">
      <w:pPr>
        <w:spacing w:after="0" w:line="240" w:lineRule="auto"/>
        <w:jc w:val="both"/>
        <w:rPr>
          <w:rFonts w:ascii="Times New Roman" w:hAnsi="Times New Roman"/>
          <w:i/>
          <w:iCs/>
          <w:sz w:val="24"/>
          <w:szCs w:val="24"/>
        </w:rPr>
      </w:pPr>
      <w:r w:rsidRPr="00065741">
        <w:rPr>
          <w:rFonts w:ascii="Times New Roman" w:hAnsi="Times New Roman"/>
          <w:i/>
          <w:iCs/>
          <w:sz w:val="24"/>
          <w:szCs w:val="24"/>
        </w:rPr>
        <w:t>Давайте понимать друг друга с полуслова</w:t>
      </w:r>
      <w:r w:rsidRPr="00065741">
        <w:rPr>
          <w:rFonts w:ascii="Times New Roman" w:hAnsi="Times New Roman"/>
          <w:iCs/>
          <w:sz w:val="24"/>
          <w:szCs w:val="24"/>
        </w:rPr>
        <w:t>…</w:t>
      </w:r>
      <w:r>
        <w:rPr>
          <w:rFonts w:ascii="Times New Roman" w:hAnsi="Times New Roman"/>
          <w:iCs/>
          <w:sz w:val="24"/>
          <w:szCs w:val="24"/>
        </w:rPr>
        <w:t xml:space="preserve"> </w:t>
      </w:r>
      <w:r w:rsidRPr="00065741">
        <w:rPr>
          <w:rFonts w:ascii="Times New Roman" w:hAnsi="Times New Roman"/>
          <w:iCs/>
          <w:sz w:val="24"/>
          <w:szCs w:val="24"/>
        </w:rPr>
        <w:t>(Б. Окуджава)</w:t>
      </w:r>
    </w:p>
    <w:p w:rsidR="007A2708" w:rsidRPr="007A2708" w:rsidRDefault="00A759ED" w:rsidP="00CE0EE7">
      <w:pPr>
        <w:spacing w:after="0" w:line="240" w:lineRule="auto"/>
        <w:jc w:val="both"/>
        <w:rPr>
          <w:rFonts w:ascii="Times New Roman" w:hAnsi="Times New Roman"/>
          <w:iCs/>
          <w:sz w:val="24"/>
          <w:szCs w:val="24"/>
        </w:rPr>
      </w:pPr>
      <w:r w:rsidRPr="00A759ED">
        <w:rPr>
          <w:rFonts w:ascii="Times New Roman" w:hAnsi="Times New Roman"/>
          <w:bCs/>
          <w:iCs/>
          <w:sz w:val="24"/>
          <w:szCs w:val="24"/>
        </w:rPr>
        <w:t>Речевой этикет – это правила речевого поведения, характерные для данных социальных условий, регулирующие употребление тех или иных речевых единиц (</w:t>
      </w:r>
      <w:proofErr w:type="spellStart"/>
      <w:r w:rsidRPr="00A759ED">
        <w:rPr>
          <w:rFonts w:ascii="Times New Roman" w:hAnsi="Times New Roman"/>
          <w:bCs/>
          <w:iCs/>
          <w:sz w:val="24"/>
          <w:szCs w:val="24"/>
        </w:rPr>
        <w:t>Н.И.Формановская</w:t>
      </w:r>
      <w:proofErr w:type="spellEnd"/>
      <w:r w:rsidRPr="00A759ED">
        <w:rPr>
          <w:rFonts w:ascii="Times New Roman" w:hAnsi="Times New Roman"/>
          <w:bCs/>
          <w:iCs/>
          <w:sz w:val="24"/>
          <w:szCs w:val="24"/>
        </w:rPr>
        <w:t xml:space="preserve">). </w:t>
      </w:r>
      <w:r w:rsidR="007A2708" w:rsidRPr="007A2708">
        <w:rPr>
          <w:rFonts w:ascii="Times New Roman" w:hAnsi="Times New Roman"/>
          <w:iCs/>
          <w:sz w:val="24"/>
          <w:szCs w:val="24"/>
        </w:rPr>
        <w:t>Обращение друг к другу. Приветствие,</w:t>
      </w:r>
      <w:r w:rsidR="007A2708">
        <w:rPr>
          <w:rFonts w:ascii="Times New Roman" w:hAnsi="Times New Roman"/>
          <w:iCs/>
          <w:sz w:val="24"/>
          <w:szCs w:val="24"/>
        </w:rPr>
        <w:t xml:space="preserve"> </w:t>
      </w:r>
      <w:r w:rsidR="007A2708" w:rsidRPr="007A2708">
        <w:rPr>
          <w:rFonts w:ascii="Times New Roman" w:hAnsi="Times New Roman"/>
          <w:iCs/>
          <w:sz w:val="24"/>
          <w:szCs w:val="24"/>
        </w:rPr>
        <w:t>ответы на приветствие. Звонок по телефону.</w:t>
      </w:r>
      <w:r w:rsidR="007A2708">
        <w:rPr>
          <w:rFonts w:ascii="Times New Roman" w:hAnsi="Times New Roman"/>
          <w:iCs/>
          <w:sz w:val="24"/>
          <w:szCs w:val="24"/>
        </w:rPr>
        <w:t xml:space="preserve"> </w:t>
      </w:r>
      <w:r w:rsidR="007A2708" w:rsidRPr="007A2708">
        <w:rPr>
          <w:rFonts w:ascii="Times New Roman" w:hAnsi="Times New Roman"/>
          <w:iCs/>
          <w:sz w:val="24"/>
          <w:szCs w:val="24"/>
        </w:rPr>
        <w:t>Словарь вежливых слов</w:t>
      </w:r>
      <w:r w:rsidR="007A2708">
        <w:rPr>
          <w:rFonts w:ascii="Times New Roman" w:hAnsi="Times New Roman"/>
          <w:iCs/>
          <w:sz w:val="24"/>
          <w:szCs w:val="24"/>
        </w:rPr>
        <w:t>:</w:t>
      </w:r>
      <w:r w:rsidR="00D21ADF">
        <w:rPr>
          <w:rFonts w:ascii="Times New Roman" w:hAnsi="Times New Roman"/>
          <w:iCs/>
          <w:sz w:val="24"/>
          <w:szCs w:val="24"/>
        </w:rPr>
        <w:t xml:space="preserve"> </w:t>
      </w:r>
      <w:r>
        <w:rPr>
          <w:rFonts w:ascii="Times New Roman" w:hAnsi="Times New Roman"/>
          <w:iCs/>
          <w:sz w:val="24"/>
          <w:szCs w:val="24"/>
        </w:rPr>
        <w:t>«</w:t>
      </w:r>
      <w:r w:rsidR="007A2708" w:rsidRPr="007A2708">
        <w:rPr>
          <w:rFonts w:ascii="Times New Roman" w:hAnsi="Times New Roman"/>
          <w:bCs/>
          <w:iCs/>
          <w:sz w:val="24"/>
          <w:szCs w:val="24"/>
        </w:rPr>
        <w:t>Будьте добры, Пожалуйста</w:t>
      </w:r>
      <w:r>
        <w:rPr>
          <w:rFonts w:ascii="Times New Roman" w:hAnsi="Times New Roman"/>
          <w:bCs/>
          <w:iCs/>
          <w:sz w:val="24"/>
          <w:szCs w:val="24"/>
        </w:rPr>
        <w:t>»</w:t>
      </w:r>
      <w:r w:rsidR="007A2708" w:rsidRPr="007A2708">
        <w:rPr>
          <w:rFonts w:ascii="Times New Roman" w:hAnsi="Times New Roman"/>
          <w:bCs/>
          <w:iCs/>
          <w:sz w:val="24"/>
          <w:szCs w:val="24"/>
        </w:rPr>
        <w:t xml:space="preserve">. </w:t>
      </w:r>
      <w:r w:rsidR="007A2708" w:rsidRPr="007A2708">
        <w:rPr>
          <w:rFonts w:ascii="Times New Roman" w:hAnsi="Times New Roman"/>
          <w:iCs/>
          <w:sz w:val="24"/>
          <w:szCs w:val="24"/>
        </w:rPr>
        <w:t>Что значит «этикет»?</w:t>
      </w:r>
      <w:r w:rsidR="007A2708" w:rsidRPr="007A2708">
        <w:rPr>
          <w:rFonts w:ascii="Times New Roman" w:eastAsiaTheme="minorHAnsi" w:hAnsi="Times New Roman"/>
          <w:bCs/>
          <w:sz w:val="24"/>
          <w:szCs w:val="24"/>
        </w:rPr>
        <w:t xml:space="preserve"> </w:t>
      </w:r>
      <w:r w:rsidR="00E229B1">
        <w:rPr>
          <w:rFonts w:ascii="Times New Roman" w:eastAsiaTheme="minorHAnsi" w:hAnsi="Times New Roman"/>
          <w:bCs/>
          <w:sz w:val="24"/>
          <w:szCs w:val="24"/>
        </w:rPr>
        <w:t xml:space="preserve">Устойчивые формулы общения. «Ты» или «Вы». Сколько способов попрощаться? Как мы обращаемся друг к другу. </w:t>
      </w:r>
      <w:r w:rsidRPr="00A759ED">
        <w:rPr>
          <w:rFonts w:ascii="Times New Roman" w:eastAsiaTheme="minorHAnsi" w:hAnsi="Times New Roman"/>
          <w:bCs/>
          <w:iCs/>
          <w:sz w:val="24"/>
          <w:szCs w:val="24"/>
        </w:rPr>
        <w:t>Комплименты и зачем они нужны. Учимся говорить приятные слова.</w:t>
      </w:r>
      <w:r w:rsidR="00CE0EE7">
        <w:rPr>
          <w:rFonts w:ascii="Times New Roman" w:eastAsiaTheme="minorHAnsi" w:hAnsi="Times New Roman"/>
          <w:bCs/>
          <w:iCs/>
          <w:sz w:val="24"/>
          <w:szCs w:val="24"/>
        </w:rPr>
        <w:t xml:space="preserve"> </w:t>
      </w:r>
      <w:r w:rsidR="007A2708" w:rsidRPr="007A2708">
        <w:rPr>
          <w:rFonts w:ascii="Times New Roman" w:hAnsi="Times New Roman"/>
          <w:bCs/>
          <w:iCs/>
          <w:sz w:val="24"/>
          <w:szCs w:val="24"/>
        </w:rPr>
        <w:t>Работа со словариками: новые слова и термины по теме занятия (заполняют на занятии под руководством педагога).</w:t>
      </w:r>
    </w:p>
    <w:p w:rsidR="00493682" w:rsidRPr="00DF2B44" w:rsidRDefault="00321F1B" w:rsidP="00CE0EE7">
      <w:pPr>
        <w:spacing w:after="0" w:line="240" w:lineRule="auto"/>
        <w:jc w:val="both"/>
        <w:rPr>
          <w:rFonts w:ascii="Times New Roman" w:hAnsi="Times New Roman"/>
          <w:iCs/>
          <w:sz w:val="24"/>
          <w:szCs w:val="24"/>
        </w:rPr>
      </w:pPr>
      <w:r w:rsidRPr="00DF2B44">
        <w:rPr>
          <w:rFonts w:ascii="Times New Roman" w:hAnsi="Times New Roman"/>
          <w:b/>
          <w:bCs/>
          <w:iCs/>
          <w:sz w:val="24"/>
          <w:szCs w:val="24"/>
        </w:rPr>
        <w:lastRenderedPageBreak/>
        <w:t xml:space="preserve">Практика. </w:t>
      </w:r>
      <w:r w:rsidRPr="00DF2B44">
        <w:rPr>
          <w:rFonts w:ascii="Times New Roman" w:hAnsi="Times New Roman"/>
          <w:iCs/>
          <w:sz w:val="24"/>
          <w:szCs w:val="24"/>
        </w:rPr>
        <w:t>Беседа</w:t>
      </w:r>
      <w:r w:rsidR="007A2708">
        <w:rPr>
          <w:rFonts w:ascii="Times New Roman" w:hAnsi="Times New Roman"/>
          <w:iCs/>
          <w:sz w:val="24"/>
          <w:szCs w:val="24"/>
        </w:rPr>
        <w:t>.</w:t>
      </w:r>
      <w:r w:rsidRPr="00DF2B44">
        <w:rPr>
          <w:rFonts w:ascii="Times New Roman" w:hAnsi="Times New Roman"/>
          <w:iCs/>
          <w:sz w:val="24"/>
          <w:szCs w:val="24"/>
        </w:rPr>
        <w:t xml:space="preserve"> </w:t>
      </w:r>
      <w:r w:rsidR="00E229B1">
        <w:rPr>
          <w:rFonts w:ascii="Times New Roman" w:hAnsi="Times New Roman"/>
          <w:iCs/>
          <w:sz w:val="24"/>
          <w:szCs w:val="24"/>
        </w:rPr>
        <w:t xml:space="preserve">Учимся говорить по телефону. </w:t>
      </w:r>
      <w:r w:rsidR="00A759ED">
        <w:rPr>
          <w:rFonts w:ascii="Times New Roman" w:hAnsi="Times New Roman"/>
          <w:iCs/>
          <w:sz w:val="24"/>
          <w:szCs w:val="24"/>
        </w:rPr>
        <w:t xml:space="preserve">Учимся говорить комплименты. Моделируем речевые ситуации: знакомство, беседа, правильно извиняемся, поздравляем и благодарим, прощаемся, сочувствуем, хвалим. </w:t>
      </w:r>
      <w:r w:rsidRPr="00DF2B44">
        <w:rPr>
          <w:rFonts w:ascii="Times New Roman" w:hAnsi="Times New Roman"/>
          <w:iCs/>
          <w:sz w:val="24"/>
          <w:szCs w:val="24"/>
        </w:rPr>
        <w:t xml:space="preserve">Составление «книги» внутреннего этикета и правил общения в отряде. </w:t>
      </w:r>
      <w:r w:rsidR="00A759ED">
        <w:rPr>
          <w:rFonts w:ascii="Times New Roman" w:hAnsi="Times New Roman"/>
          <w:iCs/>
          <w:sz w:val="24"/>
          <w:szCs w:val="24"/>
        </w:rPr>
        <w:t xml:space="preserve">Наблюдение учащихся за собой, родными, друзьями. «Что я узнал нового о себе». «Речевой этикет моей семьи» </w:t>
      </w:r>
    </w:p>
    <w:p w:rsidR="00493682" w:rsidRPr="00DF2B44" w:rsidRDefault="00493682" w:rsidP="00CE0EE7">
      <w:pPr>
        <w:spacing w:after="0" w:line="240" w:lineRule="auto"/>
        <w:jc w:val="both"/>
        <w:rPr>
          <w:rFonts w:ascii="Times New Roman" w:hAnsi="Times New Roman"/>
          <w:b/>
          <w:iCs/>
          <w:sz w:val="24"/>
          <w:szCs w:val="24"/>
        </w:rPr>
      </w:pPr>
    </w:p>
    <w:p w:rsidR="00493682" w:rsidRPr="00DF2B44" w:rsidRDefault="00F56050" w:rsidP="00CE0EE7">
      <w:pPr>
        <w:spacing w:after="0" w:line="240" w:lineRule="auto"/>
        <w:jc w:val="both"/>
        <w:rPr>
          <w:rFonts w:ascii="Times New Roman" w:hAnsi="Times New Roman"/>
          <w:b/>
          <w:iCs/>
          <w:sz w:val="24"/>
          <w:szCs w:val="24"/>
        </w:rPr>
      </w:pPr>
      <w:r w:rsidRPr="00DF2B44">
        <w:rPr>
          <w:rFonts w:ascii="Times New Roman" w:hAnsi="Times New Roman"/>
          <w:b/>
          <w:iCs/>
          <w:sz w:val="24"/>
          <w:szCs w:val="24"/>
        </w:rPr>
        <w:t xml:space="preserve">Раздел </w:t>
      </w:r>
      <w:r w:rsidR="007C31C5">
        <w:rPr>
          <w:rFonts w:ascii="Times New Roman" w:hAnsi="Times New Roman"/>
          <w:b/>
          <w:iCs/>
          <w:sz w:val="24"/>
          <w:szCs w:val="24"/>
        </w:rPr>
        <w:t>7</w:t>
      </w:r>
      <w:r w:rsidRPr="00DF2B44">
        <w:rPr>
          <w:rFonts w:ascii="Times New Roman" w:hAnsi="Times New Roman"/>
          <w:b/>
          <w:iCs/>
          <w:sz w:val="24"/>
          <w:szCs w:val="24"/>
        </w:rPr>
        <w:t xml:space="preserve">. </w:t>
      </w:r>
      <w:r w:rsidR="00493682" w:rsidRPr="00DF2B44">
        <w:rPr>
          <w:rFonts w:ascii="Times New Roman" w:hAnsi="Times New Roman"/>
          <w:b/>
          <w:iCs/>
          <w:sz w:val="24"/>
          <w:szCs w:val="24"/>
        </w:rPr>
        <w:t xml:space="preserve">Итоговое занятие </w:t>
      </w:r>
      <w:r w:rsidR="00382E97" w:rsidRPr="00DF2B44">
        <w:rPr>
          <w:rFonts w:ascii="Times New Roman" w:hAnsi="Times New Roman"/>
          <w:b/>
          <w:iCs/>
          <w:sz w:val="24"/>
          <w:szCs w:val="24"/>
        </w:rPr>
        <w:t>«</w:t>
      </w:r>
      <w:r w:rsidR="00493682" w:rsidRPr="00DF2B44">
        <w:rPr>
          <w:rFonts w:ascii="Times New Roman" w:hAnsi="Times New Roman"/>
          <w:b/>
          <w:iCs/>
          <w:sz w:val="24"/>
          <w:szCs w:val="24"/>
        </w:rPr>
        <w:t>Мир моего общения</w:t>
      </w:r>
      <w:r w:rsidR="00382E97" w:rsidRPr="00DF2B44">
        <w:rPr>
          <w:rFonts w:ascii="Times New Roman" w:hAnsi="Times New Roman"/>
          <w:b/>
          <w:iCs/>
          <w:sz w:val="24"/>
          <w:szCs w:val="24"/>
        </w:rPr>
        <w:t>».</w:t>
      </w:r>
    </w:p>
    <w:p w:rsidR="00F56050" w:rsidRPr="00DF2B44" w:rsidRDefault="00F56050" w:rsidP="00CE0EE7">
      <w:pPr>
        <w:spacing w:after="0" w:line="240" w:lineRule="auto"/>
        <w:jc w:val="both"/>
        <w:rPr>
          <w:rFonts w:ascii="Times New Roman" w:hAnsi="Times New Roman"/>
          <w:sz w:val="24"/>
          <w:szCs w:val="24"/>
        </w:rPr>
      </w:pPr>
      <w:r w:rsidRPr="00DF2B44">
        <w:rPr>
          <w:rFonts w:ascii="Times New Roman" w:hAnsi="Times New Roman"/>
          <w:b/>
          <w:sz w:val="24"/>
          <w:szCs w:val="24"/>
        </w:rPr>
        <w:t>Практика:</w:t>
      </w:r>
      <w:r w:rsidR="00463AB2" w:rsidRPr="00DF2B44">
        <w:rPr>
          <w:rFonts w:ascii="Times New Roman" w:eastAsiaTheme="minorHAnsi" w:hAnsi="Times New Roman"/>
          <w:sz w:val="26"/>
          <w:szCs w:val="26"/>
        </w:rPr>
        <w:t xml:space="preserve"> </w:t>
      </w:r>
      <w:r w:rsidR="00896788" w:rsidRPr="00DF2B44">
        <w:rPr>
          <w:rFonts w:ascii="Times New Roman" w:eastAsiaTheme="minorHAnsi" w:hAnsi="Times New Roman"/>
          <w:sz w:val="24"/>
          <w:szCs w:val="24"/>
        </w:rPr>
        <w:t xml:space="preserve">Рефлексия собственной работы и своих открытий. </w:t>
      </w:r>
      <w:r w:rsidR="00113E0F" w:rsidRPr="00DF2B44">
        <w:rPr>
          <w:rFonts w:ascii="Times New Roman" w:hAnsi="Times New Roman"/>
          <w:sz w:val="24"/>
          <w:szCs w:val="24"/>
        </w:rPr>
        <w:t>Анкетирование</w:t>
      </w:r>
      <w:r w:rsidR="007C31C5">
        <w:rPr>
          <w:rFonts w:ascii="Times New Roman" w:hAnsi="Times New Roman"/>
          <w:sz w:val="24"/>
          <w:szCs w:val="24"/>
        </w:rPr>
        <w:t xml:space="preserve"> учащихся</w:t>
      </w:r>
      <w:r w:rsidR="00291D23" w:rsidRPr="00DF2B44">
        <w:rPr>
          <w:rFonts w:ascii="Times New Roman" w:hAnsi="Times New Roman"/>
          <w:sz w:val="24"/>
          <w:szCs w:val="24"/>
        </w:rPr>
        <w:t xml:space="preserve"> //</w:t>
      </w:r>
      <w:r w:rsidR="00113E0F" w:rsidRPr="00DF2B44">
        <w:rPr>
          <w:rFonts w:ascii="Times New Roman" w:hAnsi="Times New Roman"/>
          <w:sz w:val="24"/>
          <w:szCs w:val="24"/>
        </w:rPr>
        <w:t xml:space="preserve"> тестирование</w:t>
      </w:r>
      <w:r w:rsidR="00291D23" w:rsidRPr="00DF2B44">
        <w:rPr>
          <w:rFonts w:ascii="Times New Roman" w:hAnsi="Times New Roman"/>
          <w:sz w:val="24"/>
          <w:szCs w:val="24"/>
        </w:rPr>
        <w:t xml:space="preserve">// </w:t>
      </w:r>
      <w:r w:rsidR="00113E0F" w:rsidRPr="00DF2B44">
        <w:rPr>
          <w:rFonts w:ascii="Times New Roman" w:hAnsi="Times New Roman"/>
          <w:sz w:val="24"/>
          <w:szCs w:val="24"/>
        </w:rPr>
        <w:t>защита творческого проекта</w:t>
      </w:r>
      <w:r w:rsidR="007C31C5">
        <w:rPr>
          <w:rFonts w:ascii="Times New Roman" w:hAnsi="Times New Roman"/>
          <w:sz w:val="24"/>
          <w:szCs w:val="24"/>
        </w:rPr>
        <w:t xml:space="preserve"> «Почему мы так говорим», «Мои языковые привычки», </w:t>
      </w:r>
      <w:r w:rsidR="007A2708">
        <w:rPr>
          <w:rFonts w:ascii="Times New Roman" w:hAnsi="Times New Roman"/>
          <w:sz w:val="24"/>
          <w:szCs w:val="24"/>
        </w:rPr>
        <w:t>«Что значит быть культурным», «Какой он, молодежный язык?».</w:t>
      </w:r>
      <w:r w:rsidR="00113E0F" w:rsidRPr="00DF2B44">
        <w:rPr>
          <w:rFonts w:ascii="Times New Roman" w:hAnsi="Times New Roman"/>
          <w:sz w:val="24"/>
          <w:szCs w:val="24"/>
        </w:rPr>
        <w:t xml:space="preserve"> </w:t>
      </w:r>
    </w:p>
    <w:p w:rsidR="00292D54" w:rsidRPr="00DF2B44" w:rsidRDefault="00292D54" w:rsidP="00153367">
      <w:pPr>
        <w:spacing w:after="0" w:line="240" w:lineRule="auto"/>
        <w:jc w:val="both"/>
        <w:rPr>
          <w:rFonts w:ascii="Times New Roman" w:hAnsi="Times New Roman"/>
          <w:b/>
          <w:bCs/>
          <w:iCs/>
        </w:rPr>
      </w:pPr>
    </w:p>
    <w:p w:rsidR="00292D54" w:rsidRPr="00DF2B44" w:rsidRDefault="00292D54" w:rsidP="00153367">
      <w:pPr>
        <w:spacing w:after="0" w:line="240" w:lineRule="auto"/>
        <w:jc w:val="both"/>
        <w:rPr>
          <w:rFonts w:ascii="Times New Roman" w:hAnsi="Times New Roman"/>
          <w:b/>
          <w:bCs/>
          <w:iCs/>
        </w:rPr>
      </w:pPr>
    </w:p>
    <w:p w:rsidR="00B06DB2" w:rsidRPr="00B7339A" w:rsidRDefault="00153367" w:rsidP="00B06DB2">
      <w:pPr>
        <w:spacing w:after="0" w:line="240" w:lineRule="auto"/>
        <w:jc w:val="both"/>
        <w:rPr>
          <w:rFonts w:ascii="Times New Roman" w:hAnsi="Times New Roman"/>
          <w:b/>
          <w:bCs/>
          <w:iCs/>
          <w:sz w:val="24"/>
          <w:szCs w:val="24"/>
        </w:rPr>
      </w:pPr>
      <w:r w:rsidRPr="00DF2B44">
        <w:rPr>
          <w:rFonts w:ascii="Times New Roman" w:hAnsi="Times New Roman"/>
          <w:b/>
          <w:bCs/>
          <w:iCs/>
        </w:rPr>
        <w:t>К</w:t>
      </w:r>
      <w:r w:rsidR="00B06DB2">
        <w:rPr>
          <w:rFonts w:ascii="Times New Roman" w:hAnsi="Times New Roman"/>
          <w:b/>
          <w:bCs/>
          <w:iCs/>
        </w:rPr>
        <w:t xml:space="preserve">АЛЕНДАРНЫЙ УЧЕБНЫЙ ГРАФИК НА 2020 </w:t>
      </w:r>
      <w:r w:rsidRPr="00DF2B44">
        <w:rPr>
          <w:rFonts w:ascii="Times New Roman" w:hAnsi="Times New Roman"/>
          <w:b/>
          <w:bCs/>
          <w:iCs/>
        </w:rPr>
        <w:t>-</w:t>
      </w:r>
      <w:r w:rsidR="00B06DB2">
        <w:rPr>
          <w:rFonts w:ascii="Times New Roman" w:hAnsi="Times New Roman"/>
          <w:b/>
          <w:bCs/>
          <w:iCs/>
        </w:rPr>
        <w:t xml:space="preserve"> </w:t>
      </w:r>
      <w:r w:rsidRPr="00DF2B44">
        <w:rPr>
          <w:rFonts w:ascii="Times New Roman" w:hAnsi="Times New Roman"/>
          <w:b/>
          <w:bCs/>
          <w:iCs/>
        </w:rPr>
        <w:t>20</w:t>
      </w:r>
      <w:r w:rsidR="00B06DB2">
        <w:rPr>
          <w:rFonts w:ascii="Times New Roman" w:hAnsi="Times New Roman"/>
          <w:b/>
          <w:bCs/>
          <w:iCs/>
        </w:rPr>
        <w:t>21</w:t>
      </w:r>
      <w:r w:rsidRPr="00DF2B44">
        <w:rPr>
          <w:rFonts w:ascii="Times New Roman" w:hAnsi="Times New Roman"/>
          <w:b/>
          <w:bCs/>
          <w:iCs/>
        </w:rPr>
        <w:t xml:space="preserve"> УЧЕБНЫЙ ГОД </w:t>
      </w:r>
    </w:p>
    <w:p w:rsidR="00B06DB2" w:rsidRPr="00B7339A" w:rsidRDefault="00B06DB2" w:rsidP="00B06DB2">
      <w:pPr>
        <w:spacing w:after="0" w:line="240" w:lineRule="auto"/>
        <w:ind w:left="340"/>
        <w:jc w:val="both"/>
        <w:rPr>
          <w:rFonts w:ascii="Times New Roman" w:hAnsi="Times New Roman"/>
        </w:rPr>
      </w:pPr>
    </w:p>
    <w:p w:rsidR="00B06DB2" w:rsidRPr="00B7339A" w:rsidRDefault="00B06DB2" w:rsidP="00B06DB2">
      <w:pPr>
        <w:spacing w:after="0" w:line="240" w:lineRule="auto"/>
        <w:ind w:left="340"/>
        <w:jc w:val="both"/>
        <w:rPr>
          <w:rFonts w:ascii="Times New Roman" w:hAnsi="Times New Roman"/>
        </w:rPr>
      </w:pPr>
    </w:p>
    <w:tbl>
      <w:tblPr>
        <w:tblW w:w="5462"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991"/>
        <w:gridCol w:w="851"/>
        <w:gridCol w:w="5386"/>
        <w:gridCol w:w="682"/>
        <w:gridCol w:w="1409"/>
      </w:tblGrid>
      <w:tr w:rsidR="00B06DB2" w:rsidRPr="00B7339A" w:rsidTr="001252A0">
        <w:tc>
          <w:tcPr>
            <w:tcW w:w="543" w:type="pct"/>
            <w:vMerge w:val="restar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bCs/>
                <w:iCs/>
                <w:sz w:val="24"/>
                <w:szCs w:val="24"/>
              </w:rPr>
              <w:t>месяц</w:t>
            </w:r>
          </w:p>
        </w:tc>
        <w:tc>
          <w:tcPr>
            <w:tcW w:w="881" w:type="pct"/>
            <w:gridSpan w:val="2"/>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bCs/>
                <w:iCs/>
                <w:sz w:val="24"/>
                <w:szCs w:val="24"/>
              </w:rPr>
              <w:t>дата</w:t>
            </w:r>
          </w:p>
        </w:tc>
        <w:tc>
          <w:tcPr>
            <w:tcW w:w="2576" w:type="pct"/>
            <w:vMerge w:val="restar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bCs/>
                <w:iCs/>
                <w:sz w:val="24"/>
                <w:szCs w:val="24"/>
              </w:rPr>
              <w:t>Тема занятия</w:t>
            </w:r>
          </w:p>
        </w:tc>
        <w:tc>
          <w:tcPr>
            <w:tcW w:w="326" w:type="pct"/>
            <w:vMerge w:val="restart"/>
          </w:tcPr>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bCs/>
                <w:iCs/>
                <w:sz w:val="24"/>
                <w:szCs w:val="24"/>
              </w:rPr>
              <w:t>Кол-во часов</w:t>
            </w:r>
          </w:p>
        </w:tc>
        <w:tc>
          <w:tcPr>
            <w:tcW w:w="674" w:type="pct"/>
            <w:vMerge w:val="restart"/>
            <w:shd w:val="clear" w:color="auto" w:fill="auto"/>
          </w:tcPr>
          <w:p w:rsidR="00B06DB2" w:rsidRPr="00B7339A" w:rsidRDefault="00B06DB2" w:rsidP="001252A0">
            <w:pPr>
              <w:spacing w:after="0" w:line="240" w:lineRule="auto"/>
              <w:jc w:val="center"/>
              <w:rPr>
                <w:rFonts w:ascii="Times New Roman" w:hAnsi="Times New Roman"/>
                <w:sz w:val="24"/>
                <w:szCs w:val="24"/>
              </w:rPr>
            </w:pPr>
            <w:r w:rsidRPr="00B7339A">
              <w:rPr>
                <w:rFonts w:ascii="Times New Roman" w:hAnsi="Times New Roman"/>
                <w:sz w:val="24"/>
                <w:szCs w:val="24"/>
              </w:rPr>
              <w:t>Форма аттестации/</w:t>
            </w:r>
          </w:p>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sz w:val="24"/>
                <w:szCs w:val="24"/>
              </w:rPr>
              <w:t>контроля</w:t>
            </w:r>
          </w:p>
        </w:tc>
      </w:tr>
      <w:tr w:rsidR="00B06DB2" w:rsidRPr="00B7339A" w:rsidTr="001252A0">
        <w:tc>
          <w:tcPr>
            <w:tcW w:w="543" w:type="pct"/>
            <w:vMerge/>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bCs/>
                <w:iCs/>
                <w:sz w:val="24"/>
                <w:szCs w:val="24"/>
              </w:rPr>
              <w:t>по плану</w:t>
            </w: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sidRPr="00B7339A">
              <w:rPr>
                <w:rFonts w:ascii="Times New Roman" w:hAnsi="Times New Roman"/>
                <w:bCs/>
                <w:iCs/>
                <w:sz w:val="24"/>
                <w:szCs w:val="24"/>
              </w:rPr>
              <w:t>по факту</w:t>
            </w:r>
          </w:p>
        </w:tc>
        <w:tc>
          <w:tcPr>
            <w:tcW w:w="2576" w:type="pct"/>
            <w:vMerge/>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326" w:type="pct"/>
            <w:vMerge/>
          </w:tcPr>
          <w:p w:rsidR="00B06DB2" w:rsidRPr="00B7339A" w:rsidRDefault="00B06DB2" w:rsidP="001252A0">
            <w:pPr>
              <w:spacing w:after="0" w:line="240" w:lineRule="auto"/>
              <w:jc w:val="center"/>
              <w:rPr>
                <w:rFonts w:ascii="Times New Roman" w:hAnsi="Times New Roman"/>
                <w:bCs/>
                <w:iCs/>
                <w:sz w:val="24"/>
                <w:szCs w:val="24"/>
              </w:rPr>
            </w:pPr>
          </w:p>
        </w:tc>
        <w:tc>
          <w:tcPr>
            <w:tcW w:w="674" w:type="pct"/>
            <w:vMerge/>
            <w:shd w:val="clear" w:color="auto" w:fill="auto"/>
          </w:tcPr>
          <w:p w:rsidR="00B06DB2" w:rsidRPr="00B7339A" w:rsidRDefault="00B06DB2" w:rsidP="001252A0">
            <w:pPr>
              <w:spacing w:after="0" w:line="240" w:lineRule="auto"/>
              <w:jc w:val="center"/>
              <w:rPr>
                <w:rFonts w:ascii="Times New Roman" w:hAnsi="Times New Roman"/>
                <w:bCs/>
                <w:iCs/>
                <w:sz w:val="24"/>
                <w:szCs w:val="24"/>
              </w:rPr>
            </w:pP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Ноябрь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1219D9" w:rsidRDefault="00B06DB2" w:rsidP="001252A0">
            <w:pPr>
              <w:spacing w:after="0" w:line="240" w:lineRule="auto"/>
              <w:rPr>
                <w:rFonts w:ascii="Times New Roman" w:hAnsi="Times New Roman"/>
                <w:sz w:val="24"/>
                <w:szCs w:val="24"/>
              </w:rPr>
            </w:pPr>
            <w:r>
              <w:rPr>
                <w:rFonts w:ascii="Times New Roman" w:hAnsi="Times New Roman"/>
                <w:sz w:val="24"/>
                <w:szCs w:val="24"/>
              </w:rPr>
              <w:t xml:space="preserve">Вводный инструктаж. </w:t>
            </w:r>
            <w:r w:rsidRPr="00DF2B44">
              <w:rPr>
                <w:rFonts w:ascii="Times New Roman" w:hAnsi="Times New Roman"/>
                <w:sz w:val="24"/>
                <w:szCs w:val="24"/>
              </w:rPr>
              <w:t>Инструкция по ТБ, ПБ</w:t>
            </w:r>
            <w:r>
              <w:rPr>
                <w:rFonts w:ascii="Times New Roman" w:hAnsi="Times New Roman"/>
                <w:sz w:val="24"/>
                <w:szCs w:val="24"/>
              </w:rPr>
              <w:t>.</w:t>
            </w:r>
            <w:r w:rsidRPr="00DF2B44">
              <w:rPr>
                <w:rFonts w:ascii="Times New Roman" w:hAnsi="Times New Roman"/>
                <w:b/>
                <w:bCs/>
                <w:sz w:val="24"/>
                <w:szCs w:val="24"/>
              </w:rPr>
              <w:t xml:space="preserve"> </w:t>
            </w:r>
            <w:r w:rsidRPr="00555EA5">
              <w:rPr>
                <w:rFonts w:ascii="Times New Roman" w:hAnsi="Times New Roman"/>
                <w:sz w:val="24"/>
                <w:szCs w:val="24"/>
              </w:rPr>
              <w:t>Игра «Будем знакомы», «Расскажи мне о себе».</w:t>
            </w:r>
            <w:r>
              <w:rPr>
                <w:rFonts w:ascii="Times New Roman" w:hAnsi="Times New Roman"/>
                <w:sz w:val="24"/>
                <w:szCs w:val="24"/>
              </w:rPr>
              <w:t xml:space="preserve"> </w:t>
            </w:r>
            <w:r w:rsidRPr="00DF2B44">
              <w:rPr>
                <w:rFonts w:ascii="Times New Roman" w:hAnsi="Times New Roman"/>
                <w:sz w:val="24"/>
                <w:szCs w:val="24"/>
              </w:rPr>
              <w:t>Ассоциативное и тематическое рисование</w:t>
            </w:r>
            <w:r>
              <w:rPr>
                <w:rFonts w:ascii="Times New Roman" w:hAnsi="Times New Roman"/>
                <w:sz w:val="24"/>
                <w:szCs w:val="24"/>
              </w:rPr>
              <w:t xml:space="preserve"> «Это я»</w:t>
            </w:r>
            <w:r w:rsidRPr="00DF2B44">
              <w:rPr>
                <w:rFonts w:ascii="Times New Roman" w:hAnsi="Times New Roman"/>
                <w:sz w:val="24"/>
                <w:szCs w:val="24"/>
              </w:rPr>
              <w:t>.</w:t>
            </w:r>
            <w:bookmarkStart w:id="0" w:name="_GoBack"/>
            <w:bookmarkEnd w:id="0"/>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1ч</w:t>
            </w:r>
          </w:p>
        </w:tc>
        <w:tc>
          <w:tcPr>
            <w:tcW w:w="674" w:type="pct"/>
            <w:shd w:val="clear" w:color="auto" w:fill="auto"/>
          </w:tcPr>
          <w:p w:rsidR="00B06DB2"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Игра</w:t>
            </w:r>
          </w:p>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Ноябрь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E14A5E" w:rsidRDefault="00B06DB2" w:rsidP="001252A0">
            <w:pPr>
              <w:spacing w:after="0" w:line="240" w:lineRule="auto"/>
              <w:rPr>
                <w:rFonts w:ascii="Times New Roman" w:hAnsi="Times New Roman"/>
                <w:sz w:val="24"/>
                <w:szCs w:val="24"/>
              </w:rPr>
            </w:pPr>
            <w:r>
              <w:rPr>
                <w:rFonts w:ascii="Times New Roman" w:hAnsi="Times New Roman"/>
                <w:sz w:val="24"/>
                <w:szCs w:val="24"/>
              </w:rPr>
              <w:t xml:space="preserve">Наука ономастика. История возникновения имён. </w:t>
            </w:r>
            <w:r w:rsidRPr="0009030B">
              <w:rPr>
                <w:rFonts w:ascii="Times New Roman" w:hAnsi="Times New Roman"/>
                <w:sz w:val="24"/>
                <w:szCs w:val="24"/>
              </w:rPr>
              <w:t>Имя и прозвище. Православ</w:t>
            </w:r>
            <w:r>
              <w:rPr>
                <w:rFonts w:ascii="Times New Roman" w:hAnsi="Times New Roman"/>
                <w:sz w:val="24"/>
                <w:szCs w:val="24"/>
              </w:rPr>
              <w:t xml:space="preserve">ные имена. </w:t>
            </w:r>
            <w:r w:rsidRPr="0009030B">
              <w:rPr>
                <w:rFonts w:ascii="Times New Roman" w:hAnsi="Times New Roman"/>
                <w:sz w:val="24"/>
                <w:szCs w:val="24"/>
              </w:rPr>
              <w:t xml:space="preserve">Что может </w:t>
            </w:r>
            <w:r>
              <w:rPr>
                <w:rFonts w:ascii="Times New Roman" w:hAnsi="Times New Roman"/>
                <w:sz w:val="24"/>
                <w:szCs w:val="24"/>
              </w:rPr>
              <w:t>расска</w:t>
            </w:r>
            <w:r w:rsidRPr="0009030B">
              <w:rPr>
                <w:rFonts w:ascii="Times New Roman" w:hAnsi="Times New Roman"/>
                <w:sz w:val="24"/>
                <w:szCs w:val="24"/>
              </w:rPr>
              <w:t>зать фамилия. Знакомство с историей появления отчества у человека.</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Беседа</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Ноябрь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sidRPr="0009030B">
              <w:rPr>
                <w:rFonts w:ascii="Times New Roman" w:hAnsi="Times New Roman"/>
                <w:sz w:val="24"/>
                <w:szCs w:val="24"/>
              </w:rPr>
              <w:t>Рассказы</w:t>
            </w:r>
            <w:r>
              <w:rPr>
                <w:rFonts w:ascii="Times New Roman" w:hAnsi="Times New Roman"/>
                <w:sz w:val="24"/>
                <w:szCs w:val="24"/>
              </w:rPr>
              <w:t xml:space="preserve"> детей о себе. </w:t>
            </w:r>
            <w:r w:rsidRPr="0009030B">
              <w:rPr>
                <w:rFonts w:ascii="Times New Roman" w:hAnsi="Times New Roman"/>
                <w:iCs/>
                <w:sz w:val="24"/>
                <w:szCs w:val="24"/>
              </w:rPr>
              <w:t>С</w:t>
            </w:r>
            <w:r w:rsidRPr="0009030B">
              <w:rPr>
                <w:rFonts w:ascii="Times New Roman" w:hAnsi="Times New Roman"/>
                <w:sz w:val="24"/>
                <w:szCs w:val="24"/>
              </w:rPr>
              <w:t>оздание карточки с имен</w:t>
            </w:r>
            <w:r>
              <w:rPr>
                <w:rFonts w:ascii="Times New Roman" w:hAnsi="Times New Roman"/>
                <w:sz w:val="24"/>
                <w:szCs w:val="24"/>
              </w:rPr>
              <w:t>ем. «Ромашка» имен. Работа со словариками</w:t>
            </w:r>
            <w:r w:rsidRPr="0009030B">
              <w:rPr>
                <w:rFonts w:ascii="Times New Roman" w:hAnsi="Times New Roman"/>
                <w:sz w:val="24"/>
                <w:szCs w:val="24"/>
              </w:rPr>
              <w:t>.</w:t>
            </w:r>
            <w:r>
              <w:rPr>
                <w:rFonts w:ascii="Times New Roman" w:hAnsi="Times New Roman"/>
                <w:sz w:val="24"/>
                <w:szCs w:val="24"/>
              </w:rPr>
              <w:t xml:space="preserve"> Исследование: «Наша фамилия»</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Ноябрь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E14A5E" w:rsidRDefault="00B06DB2" w:rsidP="001252A0">
            <w:pPr>
              <w:spacing w:after="0" w:line="240" w:lineRule="auto"/>
              <w:jc w:val="both"/>
              <w:rPr>
                <w:rFonts w:ascii="Times New Roman" w:hAnsi="Times New Roman"/>
                <w:sz w:val="24"/>
                <w:szCs w:val="24"/>
              </w:rPr>
            </w:pPr>
            <w:r>
              <w:rPr>
                <w:rFonts w:ascii="Times New Roman" w:hAnsi="Times New Roman"/>
                <w:sz w:val="24"/>
                <w:szCs w:val="24"/>
              </w:rPr>
              <w:t>Презентация</w:t>
            </w:r>
            <w:r w:rsidRPr="007B2900">
              <w:rPr>
                <w:rFonts w:ascii="Times New Roman" w:hAnsi="Times New Roman"/>
                <w:sz w:val="24"/>
                <w:szCs w:val="24"/>
              </w:rPr>
              <w:t xml:space="preserve"> </w:t>
            </w:r>
            <w:r>
              <w:rPr>
                <w:rFonts w:ascii="Times New Roman" w:hAnsi="Times New Roman"/>
                <w:sz w:val="24"/>
                <w:szCs w:val="24"/>
              </w:rPr>
              <w:t>творческих работ «Автопортрет».</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Декабрь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F42487" w:rsidRDefault="00B06DB2" w:rsidP="001252A0">
            <w:pPr>
              <w:autoSpaceDE w:val="0"/>
              <w:autoSpaceDN w:val="0"/>
              <w:adjustRightInd w:val="0"/>
              <w:spacing w:after="0" w:line="240" w:lineRule="auto"/>
              <w:rPr>
                <w:rFonts w:ascii="Times New Roman" w:eastAsiaTheme="minorHAnsi" w:hAnsi="Times New Roman"/>
                <w:bCs/>
                <w:sz w:val="24"/>
                <w:szCs w:val="24"/>
              </w:rPr>
            </w:pPr>
            <w:r w:rsidRPr="00DF2B44">
              <w:rPr>
                <w:rFonts w:ascii="Times New Roman" w:eastAsiaTheme="minorHAnsi" w:hAnsi="Times New Roman"/>
                <w:sz w:val="24"/>
                <w:szCs w:val="24"/>
              </w:rPr>
              <w:t xml:space="preserve">Общение в жизни человека. </w:t>
            </w:r>
            <w:r>
              <w:rPr>
                <w:rFonts w:ascii="Times New Roman" w:eastAsiaTheme="minorHAnsi" w:hAnsi="Times New Roman"/>
                <w:bCs/>
                <w:sz w:val="24"/>
                <w:szCs w:val="24"/>
              </w:rPr>
              <w:t xml:space="preserve">Умение общаться. </w:t>
            </w:r>
            <w:r w:rsidRPr="00DF2B44">
              <w:rPr>
                <w:rFonts w:ascii="Times New Roman" w:eastAsiaTheme="minorHAnsi" w:hAnsi="Times New Roman"/>
                <w:bCs/>
                <w:sz w:val="24"/>
                <w:szCs w:val="24"/>
              </w:rPr>
              <w:t>Культура общения</w:t>
            </w:r>
            <w:r>
              <w:rPr>
                <w:rFonts w:ascii="Times New Roman" w:eastAsiaTheme="minorHAnsi" w:hAnsi="Times New Roman"/>
                <w:bCs/>
                <w:sz w:val="24"/>
                <w:szCs w:val="24"/>
              </w:rPr>
              <w:t>.</w:t>
            </w:r>
            <w:r w:rsidRPr="00204A55">
              <w:rPr>
                <w:rFonts w:ascii="Times New Roman" w:hAnsi="Times New Roman"/>
                <w:sz w:val="24"/>
                <w:szCs w:val="24"/>
              </w:rPr>
              <w:t xml:space="preserve"> </w:t>
            </w:r>
            <w:r>
              <w:rPr>
                <w:rFonts w:ascii="Times New Roman" w:eastAsiaTheme="minorHAnsi" w:hAnsi="Times New Roman"/>
                <w:bCs/>
                <w:sz w:val="24"/>
                <w:szCs w:val="24"/>
              </w:rPr>
              <w:t>Работа со словариками.</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Самостоятельная работа</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Декабрь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F42487" w:rsidRDefault="00B06DB2" w:rsidP="001252A0">
            <w:pPr>
              <w:suppressAutoHyphens/>
              <w:spacing w:after="0" w:line="240" w:lineRule="auto"/>
              <w:rPr>
                <w:rFonts w:ascii="Times New Roman" w:eastAsiaTheme="minorHAnsi" w:hAnsi="Times New Roman"/>
                <w:bCs/>
                <w:sz w:val="24"/>
                <w:szCs w:val="24"/>
              </w:rPr>
            </w:pPr>
            <w:r w:rsidRPr="008E30CF">
              <w:rPr>
                <w:rFonts w:ascii="Times New Roman" w:eastAsiaTheme="minorHAnsi" w:hAnsi="Times New Roman"/>
                <w:bCs/>
                <w:sz w:val="24"/>
                <w:szCs w:val="24"/>
              </w:rPr>
              <w:t>Ситуативные задания</w:t>
            </w:r>
            <w:r>
              <w:rPr>
                <w:rFonts w:ascii="Times New Roman" w:eastAsiaTheme="minorHAnsi" w:hAnsi="Times New Roman"/>
                <w:b/>
                <w:bCs/>
                <w:sz w:val="24"/>
                <w:szCs w:val="24"/>
              </w:rPr>
              <w:t>.</w:t>
            </w:r>
            <w:r>
              <w:rPr>
                <w:rFonts w:ascii="Times New Roman" w:eastAsiaTheme="minorHAnsi" w:hAnsi="Times New Roman"/>
                <w:bCs/>
                <w:sz w:val="24"/>
                <w:szCs w:val="24"/>
              </w:rPr>
              <w:t xml:space="preserve"> 1. Просьба. 2.Объяснение </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Декабрь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sidRPr="008E30CF">
              <w:rPr>
                <w:rFonts w:ascii="Times New Roman" w:eastAsiaTheme="minorHAnsi" w:hAnsi="Times New Roman"/>
                <w:bCs/>
                <w:sz w:val="24"/>
                <w:szCs w:val="24"/>
              </w:rPr>
              <w:t>Ситуативные задания</w:t>
            </w:r>
            <w:r>
              <w:rPr>
                <w:rFonts w:ascii="Times New Roman" w:eastAsiaTheme="minorHAnsi" w:hAnsi="Times New Roman"/>
                <w:bCs/>
                <w:sz w:val="24"/>
                <w:szCs w:val="24"/>
              </w:rPr>
              <w:t xml:space="preserve">: вежливый отказ. Слова </w:t>
            </w:r>
            <w:r w:rsidRPr="00204A55">
              <w:rPr>
                <w:rFonts w:ascii="Times New Roman" w:eastAsiaTheme="minorHAnsi" w:hAnsi="Times New Roman"/>
                <w:bCs/>
                <w:i/>
                <w:sz w:val="24"/>
                <w:szCs w:val="24"/>
              </w:rPr>
              <w:t>очень, сильно, ужасно, жутко, более</w:t>
            </w:r>
            <w:r>
              <w:rPr>
                <w:rFonts w:ascii="Times New Roman" w:eastAsiaTheme="minorHAnsi" w:hAnsi="Times New Roman"/>
                <w:bCs/>
                <w:sz w:val="24"/>
                <w:szCs w:val="24"/>
              </w:rPr>
              <w:t xml:space="preserve"> и т.д.</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Декабрь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Pr>
                <w:rFonts w:ascii="Times New Roman" w:eastAsiaTheme="minorHAnsi" w:hAnsi="Times New Roman"/>
                <w:bCs/>
                <w:sz w:val="24"/>
                <w:szCs w:val="24"/>
              </w:rPr>
              <w:t>Пословицы и поговорки об  общении.  Инсценировка речевых ситуаций.</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Январь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sidRPr="00DF2B44">
              <w:rPr>
                <w:rFonts w:ascii="Times New Roman" w:hAnsi="Times New Roman"/>
                <w:iCs/>
                <w:sz w:val="24"/>
                <w:szCs w:val="24"/>
              </w:rPr>
              <w:t xml:space="preserve"> </w:t>
            </w:r>
            <w:r>
              <w:rPr>
                <w:rFonts w:ascii="Times New Roman" w:hAnsi="Times New Roman"/>
                <w:iCs/>
                <w:sz w:val="24"/>
                <w:szCs w:val="24"/>
              </w:rPr>
              <w:t>Наука семиотика. Язык как знаковая система.</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Беседа</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Январь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4C7C8A" w:rsidRDefault="00B06DB2" w:rsidP="001252A0">
            <w:pPr>
              <w:suppressAutoHyphens/>
              <w:spacing w:after="0" w:line="240" w:lineRule="auto"/>
              <w:rPr>
                <w:rFonts w:ascii="Times New Roman" w:hAnsi="Times New Roman"/>
                <w:b/>
                <w:sz w:val="24"/>
                <w:szCs w:val="24"/>
              </w:rPr>
            </w:pPr>
            <w:r w:rsidRPr="00DF2B44">
              <w:rPr>
                <w:rFonts w:ascii="Times New Roman" w:hAnsi="Times New Roman"/>
                <w:iCs/>
                <w:sz w:val="24"/>
                <w:szCs w:val="24"/>
              </w:rPr>
              <w:t>Игры на понимание значений жестов и поз</w:t>
            </w:r>
            <w:r>
              <w:rPr>
                <w:rFonts w:ascii="Times New Roman" w:hAnsi="Times New Roman"/>
                <w:iCs/>
                <w:sz w:val="24"/>
                <w:szCs w:val="24"/>
              </w:rPr>
              <w:t>: «Изобрази без языка», «Крокодил»</w:t>
            </w:r>
            <w:r w:rsidRPr="00DF2B44">
              <w:rPr>
                <w:rFonts w:ascii="Times New Roman" w:hAnsi="Times New Roman"/>
                <w:iCs/>
                <w:sz w:val="24"/>
                <w:szCs w:val="24"/>
              </w:rPr>
              <w:t>.</w:t>
            </w:r>
            <w:r>
              <w:rPr>
                <w:rFonts w:ascii="Times New Roman" w:hAnsi="Times New Roman"/>
                <w:iCs/>
                <w:sz w:val="24"/>
                <w:szCs w:val="24"/>
              </w:rPr>
              <w:t xml:space="preserve"> Придумывание </w:t>
            </w:r>
            <w:r w:rsidRPr="0098740F">
              <w:rPr>
                <w:rFonts w:ascii="Times New Roman" w:hAnsi="Times New Roman"/>
                <w:iCs/>
                <w:sz w:val="24"/>
                <w:szCs w:val="24"/>
              </w:rPr>
              <w:t xml:space="preserve"> свои</w:t>
            </w:r>
            <w:r>
              <w:rPr>
                <w:rFonts w:ascii="Times New Roman" w:hAnsi="Times New Roman"/>
                <w:iCs/>
                <w:sz w:val="24"/>
                <w:szCs w:val="24"/>
              </w:rPr>
              <w:t xml:space="preserve">х вариантов </w:t>
            </w:r>
            <w:r w:rsidRPr="0098740F">
              <w:rPr>
                <w:rFonts w:ascii="Times New Roman" w:hAnsi="Times New Roman"/>
                <w:iCs/>
                <w:sz w:val="24"/>
                <w:szCs w:val="24"/>
              </w:rPr>
              <w:t>условны</w:t>
            </w:r>
            <w:r>
              <w:rPr>
                <w:rFonts w:ascii="Times New Roman" w:hAnsi="Times New Roman"/>
                <w:iCs/>
                <w:sz w:val="24"/>
                <w:szCs w:val="24"/>
              </w:rPr>
              <w:t>х языков. Разработка</w:t>
            </w:r>
            <w:r w:rsidRPr="0098740F">
              <w:rPr>
                <w:rFonts w:ascii="Times New Roman" w:hAnsi="Times New Roman"/>
                <w:iCs/>
                <w:sz w:val="24"/>
                <w:szCs w:val="24"/>
              </w:rPr>
              <w:t xml:space="preserve"> языка жестов и приветствия.</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Творческое задание</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Январь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Pr>
                <w:rFonts w:ascii="Times New Roman" w:hAnsi="Times New Roman"/>
                <w:bCs/>
                <w:iCs/>
                <w:sz w:val="24"/>
                <w:szCs w:val="24"/>
              </w:rPr>
              <w:t>Взаимопонимание. Умение слушать. Поза. Жестикуляция. Мимика.</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Беседа</w:t>
            </w:r>
          </w:p>
        </w:tc>
      </w:tr>
      <w:tr w:rsidR="00B06DB2" w:rsidRPr="00B7339A" w:rsidTr="001252A0">
        <w:trPr>
          <w:trHeight w:val="1190"/>
        </w:trPr>
        <w:tc>
          <w:tcPr>
            <w:tcW w:w="543"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Pr>
                <w:rFonts w:ascii="Times New Roman" w:hAnsi="Times New Roman"/>
                <w:bCs/>
                <w:iCs/>
                <w:sz w:val="24"/>
                <w:szCs w:val="24"/>
              </w:rPr>
              <w:lastRenderedPageBreak/>
              <w:t>Январь</w:t>
            </w:r>
          </w:p>
        </w:tc>
        <w:tc>
          <w:tcPr>
            <w:tcW w:w="474"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p>
        </w:tc>
        <w:tc>
          <w:tcPr>
            <w:tcW w:w="407" w:type="pct"/>
            <w:shd w:val="clear" w:color="auto" w:fill="auto"/>
            <w:vAlign w:val="center"/>
          </w:tcPr>
          <w:p w:rsidR="00B06DB2" w:rsidRPr="00D35D79" w:rsidRDefault="00B06DB2" w:rsidP="001252A0">
            <w:pPr>
              <w:rPr>
                <w:rFonts w:ascii="Times New Roman" w:hAnsi="Times New Roman"/>
                <w:sz w:val="24"/>
                <w:szCs w:val="24"/>
              </w:rPr>
            </w:pPr>
          </w:p>
        </w:tc>
        <w:tc>
          <w:tcPr>
            <w:tcW w:w="2576" w:type="pct"/>
            <w:shd w:val="clear" w:color="auto" w:fill="auto"/>
            <w:vAlign w:val="center"/>
          </w:tcPr>
          <w:p w:rsidR="00B06DB2" w:rsidRPr="00D35D79" w:rsidRDefault="00B06DB2" w:rsidP="001252A0">
            <w:pPr>
              <w:spacing w:after="0" w:line="240" w:lineRule="auto"/>
              <w:rPr>
                <w:rFonts w:ascii="Times New Roman" w:hAnsi="Times New Roman"/>
                <w:bCs/>
                <w:sz w:val="24"/>
                <w:szCs w:val="24"/>
                <w:lang w:eastAsia="ru-RU"/>
              </w:rPr>
            </w:pPr>
            <w:r>
              <w:rPr>
                <w:rFonts w:ascii="Times New Roman" w:hAnsi="Times New Roman"/>
                <w:sz w:val="24"/>
                <w:szCs w:val="24"/>
                <w:lang w:eastAsia="ru-RU"/>
              </w:rPr>
              <w:t>Упражнение «Скажи своими словами», «Передай в двух словах». Викторины «Отгадай слово». Игра «Пойми меня», «Сломанный телефон».</w:t>
            </w:r>
            <w:r w:rsidRPr="00E229B1">
              <w:rPr>
                <w:rFonts w:ascii="Times New Roman CYR" w:hAnsi="Times New Roman CYR" w:cs="Times New Roman CYR"/>
                <w:sz w:val="24"/>
                <w:szCs w:val="24"/>
              </w:rPr>
              <w:t xml:space="preserve"> </w:t>
            </w:r>
            <w:r>
              <w:rPr>
                <w:rFonts w:ascii="Times New Roman" w:hAnsi="Times New Roman"/>
                <w:sz w:val="24"/>
                <w:szCs w:val="24"/>
                <w:lang w:eastAsia="ru-RU"/>
              </w:rPr>
              <w:t>П</w:t>
            </w:r>
            <w:r w:rsidRPr="00E229B1">
              <w:rPr>
                <w:rFonts w:ascii="Times New Roman" w:hAnsi="Times New Roman"/>
                <w:sz w:val="24"/>
                <w:szCs w:val="24"/>
                <w:lang w:eastAsia="ru-RU"/>
              </w:rPr>
              <w:t>роекта «Мы – дружные ребята</w:t>
            </w:r>
            <w:r w:rsidRPr="00E229B1">
              <w:rPr>
                <w:rFonts w:ascii="Times New Roman" w:hAnsi="Times New Roman"/>
                <w:bCs/>
                <w:sz w:val="24"/>
                <w:szCs w:val="24"/>
                <w:lang w:eastAsia="ru-RU"/>
              </w:rPr>
              <w:t>»</w:t>
            </w:r>
            <w:r>
              <w:rPr>
                <w:rFonts w:ascii="Times New Roman" w:hAnsi="Times New Roman"/>
                <w:bCs/>
                <w:sz w:val="24"/>
                <w:szCs w:val="24"/>
                <w:lang w:eastAsia="ru-RU"/>
              </w:rPr>
              <w:t>.</w:t>
            </w:r>
            <w:r w:rsidRPr="00273941">
              <w:rPr>
                <w:rFonts w:ascii="Times New Roman" w:hAnsi="Times New Roman"/>
                <w:sz w:val="24"/>
                <w:szCs w:val="24"/>
                <w:lang w:eastAsia="ru-RU"/>
              </w:rPr>
              <w:t xml:space="preserve"> </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D35D79" w:rsidRDefault="00B06DB2" w:rsidP="001252A0">
            <w:pPr>
              <w:rPr>
                <w:rFonts w:ascii="Times New Roman" w:hAnsi="Times New Roman"/>
                <w:sz w:val="24"/>
                <w:szCs w:val="24"/>
              </w:rPr>
            </w:pPr>
            <w:r w:rsidRPr="00273941">
              <w:rPr>
                <w:rFonts w:ascii="Times New Roman" w:hAnsi="Times New Roman"/>
                <w:bCs/>
                <w:sz w:val="24"/>
                <w:szCs w:val="24"/>
                <w:lang w:eastAsia="ru-RU"/>
              </w:rPr>
              <w:t>Рефлекси</w:t>
            </w:r>
            <w:r>
              <w:rPr>
                <w:rFonts w:ascii="Times New Roman" w:hAnsi="Times New Roman"/>
                <w:bCs/>
                <w:sz w:val="24"/>
                <w:szCs w:val="24"/>
                <w:lang w:eastAsia="ru-RU"/>
              </w:rPr>
              <w:t>я.</w:t>
            </w:r>
          </w:p>
        </w:tc>
      </w:tr>
      <w:tr w:rsidR="00B06DB2" w:rsidRPr="00B7339A" w:rsidTr="001252A0">
        <w:tc>
          <w:tcPr>
            <w:tcW w:w="543"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Февраль</w:t>
            </w:r>
          </w:p>
        </w:tc>
        <w:tc>
          <w:tcPr>
            <w:tcW w:w="474"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jc w:val="center"/>
              <w:rPr>
                <w:rFonts w:ascii="Times New Roman" w:hAnsi="Times New Roman"/>
                <w:bCs/>
                <w:iCs/>
                <w:sz w:val="24"/>
                <w:szCs w:val="24"/>
              </w:rPr>
            </w:pPr>
          </w:p>
        </w:tc>
        <w:tc>
          <w:tcPr>
            <w:tcW w:w="2576"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Pr>
                <w:rFonts w:ascii="Times New Roman" w:hAnsi="Times New Roman"/>
                <w:bCs/>
                <w:iCs/>
                <w:sz w:val="24"/>
                <w:szCs w:val="24"/>
              </w:rPr>
              <w:t xml:space="preserve">Этикет. Речевой этикет. Обращение. Приветствие. Комплименты. </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Беседа</w:t>
            </w:r>
          </w:p>
        </w:tc>
      </w:tr>
      <w:tr w:rsidR="00B06DB2" w:rsidRPr="00B7339A" w:rsidTr="001252A0">
        <w:trPr>
          <w:trHeight w:val="1286"/>
        </w:trPr>
        <w:tc>
          <w:tcPr>
            <w:tcW w:w="543"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Pr>
                <w:rFonts w:ascii="Times New Roman" w:hAnsi="Times New Roman"/>
                <w:bCs/>
                <w:iCs/>
                <w:sz w:val="24"/>
                <w:szCs w:val="24"/>
              </w:rPr>
              <w:t>Февраль</w:t>
            </w:r>
          </w:p>
        </w:tc>
        <w:tc>
          <w:tcPr>
            <w:tcW w:w="474"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p>
        </w:tc>
        <w:tc>
          <w:tcPr>
            <w:tcW w:w="2576" w:type="pct"/>
            <w:shd w:val="clear" w:color="auto" w:fill="auto"/>
            <w:vAlign w:val="center"/>
          </w:tcPr>
          <w:p w:rsidR="00B06DB2" w:rsidRPr="00D35D79" w:rsidRDefault="00B06DB2" w:rsidP="001252A0">
            <w:pPr>
              <w:spacing w:after="0" w:line="240" w:lineRule="auto"/>
              <w:rPr>
                <w:rFonts w:ascii="Times New Roman" w:hAnsi="Times New Roman"/>
                <w:iCs/>
                <w:sz w:val="24"/>
                <w:szCs w:val="24"/>
              </w:rPr>
            </w:pPr>
            <w:r>
              <w:rPr>
                <w:rFonts w:ascii="Times New Roman" w:hAnsi="Times New Roman"/>
                <w:iCs/>
                <w:sz w:val="24"/>
                <w:szCs w:val="24"/>
              </w:rPr>
              <w:t xml:space="preserve">Моделирование речевых ситуаций. </w:t>
            </w:r>
            <w:r w:rsidRPr="00DF2B44">
              <w:rPr>
                <w:rFonts w:ascii="Times New Roman" w:hAnsi="Times New Roman"/>
                <w:iCs/>
                <w:sz w:val="24"/>
                <w:szCs w:val="24"/>
              </w:rPr>
              <w:t>Составление «книги» внутренн</w:t>
            </w:r>
            <w:r>
              <w:rPr>
                <w:rFonts w:ascii="Times New Roman" w:hAnsi="Times New Roman"/>
                <w:iCs/>
                <w:sz w:val="24"/>
                <w:szCs w:val="24"/>
              </w:rPr>
              <w:t>его этикета: «Что я узнал нового о себе». «Речевой этикет моей семьи».</w:t>
            </w:r>
          </w:p>
        </w:tc>
        <w:tc>
          <w:tcPr>
            <w:tcW w:w="326" w:type="pct"/>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1 ч</w:t>
            </w:r>
          </w:p>
        </w:tc>
        <w:tc>
          <w:tcPr>
            <w:tcW w:w="674" w:type="pct"/>
            <w:shd w:val="clear" w:color="auto" w:fill="auto"/>
          </w:tcPr>
          <w:p w:rsidR="00B06DB2" w:rsidRPr="00B7339A" w:rsidRDefault="00B06DB2" w:rsidP="001252A0">
            <w:pPr>
              <w:spacing w:after="0" w:line="240" w:lineRule="auto"/>
              <w:jc w:val="center"/>
              <w:rPr>
                <w:rFonts w:ascii="Times New Roman" w:hAnsi="Times New Roman"/>
                <w:bCs/>
                <w:iCs/>
                <w:sz w:val="24"/>
                <w:szCs w:val="24"/>
              </w:rPr>
            </w:pPr>
            <w:r>
              <w:rPr>
                <w:rFonts w:ascii="Times New Roman" w:hAnsi="Times New Roman"/>
                <w:iCs/>
                <w:sz w:val="24"/>
                <w:szCs w:val="24"/>
              </w:rPr>
              <w:t>Наблюдение учащихся за собой, родными, друзьями.</w:t>
            </w:r>
          </w:p>
        </w:tc>
      </w:tr>
      <w:tr w:rsidR="00B06DB2" w:rsidRPr="00B7339A" w:rsidTr="001252A0">
        <w:trPr>
          <w:trHeight w:val="1286"/>
        </w:trPr>
        <w:tc>
          <w:tcPr>
            <w:tcW w:w="543"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r>
              <w:rPr>
                <w:rFonts w:ascii="Times New Roman" w:hAnsi="Times New Roman"/>
                <w:bCs/>
                <w:iCs/>
                <w:sz w:val="24"/>
                <w:szCs w:val="24"/>
              </w:rPr>
              <w:t>Февраль</w:t>
            </w:r>
          </w:p>
        </w:tc>
        <w:tc>
          <w:tcPr>
            <w:tcW w:w="474"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p>
        </w:tc>
        <w:tc>
          <w:tcPr>
            <w:tcW w:w="407" w:type="pct"/>
            <w:shd w:val="clear" w:color="auto" w:fill="auto"/>
            <w:vAlign w:val="center"/>
          </w:tcPr>
          <w:p w:rsidR="00B06DB2" w:rsidRPr="00B7339A" w:rsidRDefault="00B06DB2" w:rsidP="001252A0">
            <w:pPr>
              <w:spacing w:after="0" w:line="240" w:lineRule="auto"/>
              <w:rPr>
                <w:rFonts w:ascii="Times New Roman" w:hAnsi="Times New Roman"/>
                <w:bCs/>
                <w:iCs/>
                <w:sz w:val="24"/>
                <w:szCs w:val="24"/>
              </w:rPr>
            </w:pPr>
          </w:p>
        </w:tc>
        <w:tc>
          <w:tcPr>
            <w:tcW w:w="2576" w:type="pct"/>
            <w:shd w:val="clear" w:color="auto" w:fill="auto"/>
            <w:vAlign w:val="center"/>
          </w:tcPr>
          <w:p w:rsidR="00B06DB2" w:rsidRDefault="00B06DB2" w:rsidP="001252A0">
            <w:pPr>
              <w:spacing w:after="0" w:line="240" w:lineRule="auto"/>
              <w:rPr>
                <w:rFonts w:ascii="Times New Roman" w:hAnsi="Times New Roman"/>
                <w:sz w:val="24"/>
                <w:szCs w:val="24"/>
              </w:rPr>
            </w:pPr>
            <w:r w:rsidRPr="00DF2B44">
              <w:rPr>
                <w:rFonts w:ascii="Times New Roman" w:hAnsi="Times New Roman"/>
                <w:b/>
                <w:iCs/>
                <w:sz w:val="24"/>
                <w:szCs w:val="24"/>
              </w:rPr>
              <w:t>Итоговое занятие «Мир моего общения».</w:t>
            </w:r>
            <w:r w:rsidRPr="00DF2B44">
              <w:rPr>
                <w:rFonts w:ascii="Times New Roman" w:hAnsi="Times New Roman"/>
                <w:sz w:val="24"/>
                <w:szCs w:val="24"/>
              </w:rPr>
              <w:t xml:space="preserve"> </w:t>
            </w:r>
            <w:r>
              <w:rPr>
                <w:rFonts w:ascii="Times New Roman" w:hAnsi="Times New Roman"/>
                <w:sz w:val="24"/>
                <w:szCs w:val="24"/>
              </w:rPr>
              <w:t>З</w:t>
            </w:r>
            <w:r w:rsidRPr="00DF2B44">
              <w:rPr>
                <w:rFonts w:ascii="Times New Roman" w:hAnsi="Times New Roman"/>
                <w:sz w:val="24"/>
                <w:szCs w:val="24"/>
              </w:rPr>
              <w:t>ащита творческого проекта</w:t>
            </w:r>
            <w:r>
              <w:rPr>
                <w:rFonts w:ascii="Times New Roman" w:hAnsi="Times New Roman"/>
                <w:sz w:val="24"/>
                <w:szCs w:val="24"/>
              </w:rPr>
              <w:t xml:space="preserve"> «Почему мы так говорим», «Мои языковые привычки</w:t>
            </w:r>
            <w:r w:rsidRPr="00DF2B44">
              <w:rPr>
                <w:rFonts w:ascii="Times New Roman" w:hAnsi="Times New Roman"/>
                <w:sz w:val="24"/>
                <w:szCs w:val="24"/>
              </w:rPr>
              <w:t xml:space="preserve"> </w:t>
            </w:r>
            <w:r>
              <w:rPr>
                <w:rFonts w:ascii="Times New Roman" w:hAnsi="Times New Roman"/>
                <w:sz w:val="24"/>
                <w:szCs w:val="24"/>
              </w:rPr>
              <w:t>».</w:t>
            </w:r>
          </w:p>
          <w:p w:rsidR="00B06DB2" w:rsidRDefault="00B06DB2" w:rsidP="001252A0">
            <w:pPr>
              <w:spacing w:after="0" w:line="240" w:lineRule="auto"/>
              <w:rPr>
                <w:rFonts w:ascii="Times New Roman" w:hAnsi="Times New Roman"/>
                <w:iCs/>
                <w:sz w:val="24"/>
                <w:szCs w:val="24"/>
              </w:rPr>
            </w:pPr>
            <w:r>
              <w:rPr>
                <w:rFonts w:ascii="Times New Roman" w:hAnsi="Times New Roman"/>
                <w:sz w:val="24"/>
                <w:szCs w:val="24"/>
              </w:rPr>
              <w:t xml:space="preserve"> «Что значит быть культурным», «Какой он, молодежный язык?».</w:t>
            </w:r>
          </w:p>
        </w:tc>
        <w:tc>
          <w:tcPr>
            <w:tcW w:w="326" w:type="pct"/>
          </w:tcPr>
          <w:p w:rsidR="00B06DB2" w:rsidRDefault="00B06DB2" w:rsidP="001252A0">
            <w:pPr>
              <w:spacing w:after="0" w:line="240" w:lineRule="auto"/>
              <w:jc w:val="center"/>
              <w:rPr>
                <w:rFonts w:ascii="Times New Roman" w:hAnsi="Times New Roman"/>
                <w:bCs/>
                <w:iCs/>
                <w:sz w:val="24"/>
                <w:szCs w:val="24"/>
              </w:rPr>
            </w:pPr>
            <w:r>
              <w:rPr>
                <w:rFonts w:ascii="Times New Roman" w:hAnsi="Times New Roman"/>
                <w:bCs/>
                <w:iCs/>
                <w:sz w:val="24"/>
                <w:szCs w:val="24"/>
              </w:rPr>
              <w:t>2 ч</w:t>
            </w:r>
          </w:p>
        </w:tc>
        <w:tc>
          <w:tcPr>
            <w:tcW w:w="674" w:type="pct"/>
            <w:shd w:val="clear" w:color="auto" w:fill="auto"/>
          </w:tcPr>
          <w:p w:rsidR="00B06DB2" w:rsidRDefault="00B06DB2" w:rsidP="001252A0">
            <w:pPr>
              <w:spacing w:after="0" w:line="240" w:lineRule="auto"/>
              <w:jc w:val="center"/>
              <w:rPr>
                <w:rFonts w:ascii="Times New Roman" w:hAnsi="Times New Roman"/>
                <w:iCs/>
                <w:sz w:val="24"/>
                <w:szCs w:val="24"/>
              </w:rPr>
            </w:pPr>
            <w:r w:rsidRPr="00DF2B44">
              <w:rPr>
                <w:rFonts w:ascii="Times New Roman" w:eastAsiaTheme="minorHAnsi" w:hAnsi="Times New Roman"/>
                <w:sz w:val="24"/>
                <w:szCs w:val="24"/>
              </w:rPr>
              <w:t xml:space="preserve">Рефлексия </w:t>
            </w:r>
            <w:r>
              <w:rPr>
                <w:rFonts w:ascii="Times New Roman" w:hAnsi="Times New Roman"/>
                <w:sz w:val="24"/>
                <w:szCs w:val="24"/>
              </w:rPr>
              <w:t>Анкетиров</w:t>
            </w:r>
            <w:r w:rsidRPr="00DF2B44">
              <w:rPr>
                <w:rFonts w:ascii="Times New Roman" w:hAnsi="Times New Roman"/>
                <w:sz w:val="24"/>
                <w:szCs w:val="24"/>
              </w:rPr>
              <w:t>ание тестирование</w:t>
            </w:r>
          </w:p>
        </w:tc>
      </w:tr>
    </w:tbl>
    <w:p w:rsidR="00753046" w:rsidRPr="00DF2B44" w:rsidRDefault="00753046" w:rsidP="00367F0E">
      <w:pPr>
        <w:pStyle w:val="Style5"/>
        <w:widowControl/>
        <w:spacing w:line="240" w:lineRule="auto"/>
        <w:rPr>
          <w:rFonts w:ascii="Times New Roman" w:hAnsi="Times New Roman" w:cs="Times New Roman"/>
          <w:b/>
          <w:iCs/>
          <w:lang w:eastAsia="en-US"/>
        </w:rPr>
        <w:sectPr w:rsidR="00753046" w:rsidRPr="00DF2B44" w:rsidSect="00CC1604">
          <w:footerReference w:type="default" r:id="rId10"/>
          <w:pgSz w:w="11906" w:h="16838"/>
          <w:pgMar w:top="1134" w:right="850" w:bottom="1134" w:left="1701" w:header="708" w:footer="708" w:gutter="0"/>
          <w:cols w:space="708"/>
          <w:titlePg/>
          <w:docGrid w:linePitch="360"/>
        </w:sectPr>
      </w:pPr>
    </w:p>
    <w:p w:rsidR="0098740F" w:rsidRPr="0098740F" w:rsidRDefault="0098740F" w:rsidP="0098740F">
      <w:pPr>
        <w:spacing w:after="0" w:line="240" w:lineRule="auto"/>
        <w:jc w:val="center"/>
        <w:rPr>
          <w:rFonts w:ascii="Times New Roman" w:hAnsi="Times New Roman"/>
          <w:b/>
          <w:iCs/>
          <w:sz w:val="24"/>
          <w:szCs w:val="24"/>
        </w:rPr>
      </w:pPr>
      <w:r>
        <w:rPr>
          <w:rFonts w:ascii="Times New Roman" w:hAnsi="Times New Roman"/>
          <w:b/>
          <w:iCs/>
          <w:sz w:val="24"/>
          <w:szCs w:val="24"/>
        </w:rPr>
        <w:lastRenderedPageBreak/>
        <w:t xml:space="preserve">4. </w:t>
      </w:r>
      <w:r w:rsidRPr="0098740F">
        <w:rPr>
          <w:rFonts w:ascii="Times New Roman" w:hAnsi="Times New Roman"/>
          <w:b/>
          <w:iCs/>
          <w:sz w:val="24"/>
          <w:szCs w:val="24"/>
        </w:rPr>
        <w:t>ОБЕСПЕЧЕНИЕ ПРОГРАММЫ</w:t>
      </w:r>
    </w:p>
    <w:p w:rsidR="0098740F" w:rsidRPr="0098740F" w:rsidRDefault="0098740F" w:rsidP="0098740F">
      <w:pPr>
        <w:spacing w:after="0" w:line="240" w:lineRule="auto"/>
        <w:jc w:val="both"/>
        <w:rPr>
          <w:rFonts w:ascii="Times New Roman" w:hAnsi="Times New Roman"/>
          <w:b/>
          <w:iCs/>
          <w:sz w:val="24"/>
          <w:szCs w:val="24"/>
        </w:rPr>
      </w:pPr>
    </w:p>
    <w:p w:rsidR="0098740F" w:rsidRPr="0098740F" w:rsidRDefault="0098740F" w:rsidP="0098740F">
      <w:pPr>
        <w:pStyle w:val="a3"/>
        <w:numPr>
          <w:ilvl w:val="0"/>
          <w:numId w:val="46"/>
        </w:numPr>
        <w:spacing w:after="0" w:line="240" w:lineRule="auto"/>
        <w:ind w:left="714" w:hanging="357"/>
        <w:jc w:val="both"/>
        <w:rPr>
          <w:rFonts w:ascii="Times New Roman" w:hAnsi="Times New Roman"/>
          <w:b/>
          <w:sz w:val="24"/>
          <w:szCs w:val="24"/>
        </w:rPr>
      </w:pPr>
      <w:r w:rsidRPr="0098740F">
        <w:rPr>
          <w:rFonts w:ascii="Times New Roman" w:hAnsi="Times New Roman"/>
          <w:b/>
          <w:sz w:val="24"/>
          <w:szCs w:val="24"/>
        </w:rPr>
        <w:t>методическое обеспечение:</w:t>
      </w:r>
    </w:p>
    <w:p w:rsidR="0098740F" w:rsidRPr="0098740F" w:rsidRDefault="0098740F" w:rsidP="0098740F">
      <w:pPr>
        <w:spacing w:after="0" w:line="240" w:lineRule="auto"/>
        <w:jc w:val="both"/>
        <w:rPr>
          <w:rFonts w:ascii="Times New Roman" w:hAnsi="Times New Roman"/>
          <w:sz w:val="24"/>
          <w:szCs w:val="24"/>
        </w:rPr>
      </w:pPr>
    </w:p>
    <w:p w:rsidR="0098740F" w:rsidRPr="0098740F" w:rsidRDefault="0098740F" w:rsidP="0098740F">
      <w:pPr>
        <w:spacing w:after="0" w:line="240" w:lineRule="auto"/>
        <w:jc w:val="center"/>
        <w:rPr>
          <w:rFonts w:ascii="Times New Roman" w:hAnsi="Times New Roman"/>
          <w:b/>
          <w:sz w:val="24"/>
          <w:szCs w:val="24"/>
        </w:rPr>
      </w:pPr>
      <w:r w:rsidRPr="0098740F">
        <w:rPr>
          <w:rFonts w:ascii="Times New Roman" w:hAnsi="Times New Roman"/>
          <w:b/>
          <w:bCs/>
          <w:sz w:val="24"/>
          <w:szCs w:val="24"/>
        </w:rPr>
        <w:t>Методы и приемы обучения</w:t>
      </w:r>
    </w:p>
    <w:p w:rsidR="0098740F" w:rsidRPr="0098740F" w:rsidRDefault="0098740F" w:rsidP="0098740F">
      <w:pPr>
        <w:spacing w:after="0" w:line="240" w:lineRule="auto"/>
        <w:jc w:val="both"/>
        <w:rPr>
          <w:rFonts w:ascii="Times New Roman" w:hAnsi="Times New Roman"/>
          <w:bCs/>
          <w:i/>
          <w:iCs/>
          <w:sz w:val="24"/>
          <w:szCs w:val="24"/>
        </w:rPr>
      </w:pP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bCs/>
          <w:i/>
          <w:iCs/>
          <w:sz w:val="24"/>
          <w:szCs w:val="24"/>
        </w:rPr>
        <w:t>Объяснительно – иллюстративный</w:t>
      </w:r>
      <w:r w:rsidRPr="0098740F">
        <w:rPr>
          <w:rFonts w:ascii="Times New Roman" w:hAnsi="Times New Roman"/>
          <w:sz w:val="24"/>
          <w:szCs w:val="24"/>
        </w:rPr>
        <w:t> (беседа, рассказ, экскурсия, объяснение, показ иллюстраций, предметов);</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bCs/>
          <w:i/>
          <w:iCs/>
          <w:sz w:val="24"/>
          <w:szCs w:val="24"/>
        </w:rPr>
        <w:t>Репродуктивный </w:t>
      </w:r>
      <w:r w:rsidRPr="0098740F">
        <w:rPr>
          <w:rFonts w:ascii="Times New Roman" w:hAnsi="Times New Roman"/>
          <w:sz w:val="24"/>
          <w:szCs w:val="24"/>
        </w:rPr>
        <w:t>(работа по образцу);</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bCs/>
          <w:i/>
          <w:iCs/>
          <w:sz w:val="24"/>
          <w:szCs w:val="24"/>
        </w:rPr>
        <w:t>Проблемно</w:t>
      </w:r>
      <w:r w:rsidRPr="0098740F">
        <w:rPr>
          <w:rFonts w:ascii="Times New Roman" w:hAnsi="Times New Roman"/>
          <w:sz w:val="24"/>
          <w:szCs w:val="24"/>
        </w:rPr>
        <w:t> –</w:t>
      </w:r>
      <w:r w:rsidRPr="0098740F">
        <w:rPr>
          <w:rFonts w:ascii="Times New Roman" w:hAnsi="Times New Roman"/>
          <w:bCs/>
          <w:i/>
          <w:iCs/>
          <w:sz w:val="24"/>
          <w:szCs w:val="24"/>
        </w:rPr>
        <w:t> поисковый</w:t>
      </w:r>
      <w:r w:rsidRPr="0098740F">
        <w:rPr>
          <w:rFonts w:ascii="Times New Roman" w:hAnsi="Times New Roman"/>
          <w:sz w:val="24"/>
          <w:szCs w:val="24"/>
        </w:rPr>
        <w:t> (наблюдение, анализ и синтез объекта или сюжетной композиции, индукция – дедукция);</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bCs/>
          <w:i/>
          <w:iCs/>
          <w:sz w:val="24"/>
          <w:szCs w:val="24"/>
        </w:rPr>
        <w:t>Исследовательский</w:t>
      </w:r>
      <w:r w:rsidRPr="0098740F">
        <w:rPr>
          <w:rFonts w:ascii="Times New Roman" w:hAnsi="Times New Roman"/>
          <w:sz w:val="24"/>
          <w:szCs w:val="24"/>
        </w:rPr>
        <w:t> </w:t>
      </w:r>
      <w:r w:rsidRPr="0098740F">
        <w:rPr>
          <w:rFonts w:ascii="Times New Roman" w:hAnsi="Times New Roman"/>
          <w:bCs/>
          <w:i/>
          <w:iCs/>
          <w:sz w:val="24"/>
          <w:szCs w:val="24"/>
        </w:rPr>
        <w:t>(</w:t>
      </w:r>
      <w:r w:rsidRPr="0098740F">
        <w:rPr>
          <w:rFonts w:ascii="Times New Roman" w:hAnsi="Times New Roman"/>
          <w:sz w:val="24"/>
          <w:szCs w:val="24"/>
        </w:rPr>
        <w:t>творческие проекты, самостоятельная работа).</w:t>
      </w:r>
    </w:p>
    <w:p w:rsidR="0098740F" w:rsidRPr="0098740F" w:rsidRDefault="0098740F" w:rsidP="0098740F">
      <w:pPr>
        <w:spacing w:after="0" w:line="240" w:lineRule="auto"/>
        <w:jc w:val="both"/>
        <w:rPr>
          <w:rFonts w:ascii="Times New Roman" w:hAnsi="Times New Roman"/>
          <w:bCs/>
          <w:sz w:val="24"/>
          <w:szCs w:val="24"/>
        </w:rPr>
      </w:pPr>
    </w:p>
    <w:p w:rsidR="0098740F" w:rsidRPr="0098740F" w:rsidRDefault="0098740F" w:rsidP="0098740F">
      <w:pPr>
        <w:spacing w:after="0" w:line="240" w:lineRule="auto"/>
        <w:jc w:val="center"/>
        <w:rPr>
          <w:rFonts w:ascii="Times New Roman" w:hAnsi="Times New Roman"/>
          <w:b/>
          <w:bCs/>
          <w:sz w:val="24"/>
          <w:szCs w:val="24"/>
        </w:rPr>
      </w:pPr>
      <w:r w:rsidRPr="0098740F">
        <w:rPr>
          <w:rFonts w:ascii="Times New Roman" w:hAnsi="Times New Roman"/>
          <w:b/>
          <w:bCs/>
          <w:sz w:val="24"/>
          <w:szCs w:val="24"/>
        </w:rPr>
        <w:t>Педагогические технологии</w:t>
      </w:r>
    </w:p>
    <w:p w:rsidR="0098740F" w:rsidRPr="0098740F" w:rsidRDefault="0098740F" w:rsidP="0098740F">
      <w:pPr>
        <w:spacing w:after="0" w:line="240" w:lineRule="auto"/>
        <w:jc w:val="both"/>
        <w:rPr>
          <w:rFonts w:ascii="Times New Roman" w:hAnsi="Times New Roman"/>
          <w:bCs/>
          <w:sz w:val="24"/>
          <w:szCs w:val="24"/>
        </w:rPr>
      </w:pPr>
    </w:p>
    <w:p w:rsidR="0098740F" w:rsidRPr="0098740F" w:rsidRDefault="0098740F" w:rsidP="0098740F">
      <w:pPr>
        <w:spacing w:after="0" w:line="240" w:lineRule="auto"/>
        <w:jc w:val="both"/>
        <w:rPr>
          <w:rFonts w:ascii="Times New Roman" w:hAnsi="Times New Roman"/>
          <w:b/>
          <w:sz w:val="24"/>
          <w:szCs w:val="24"/>
        </w:rPr>
      </w:pPr>
      <w:r w:rsidRPr="0098740F">
        <w:rPr>
          <w:rFonts w:ascii="Times New Roman" w:hAnsi="Times New Roman"/>
          <w:b/>
          <w:bCs/>
          <w:sz w:val="24"/>
          <w:szCs w:val="24"/>
        </w:rPr>
        <w:t>Образовательные технологии:</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Технология развивающего обучения, группового обучения – активизация памяти, внимания, мышления, формирование коммуникативных компетенций.</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Технология эффективности организации и управления образовательным процессом – качество освоения программного материала.</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Технология активной познавательной деятельности – создание ситуации успешности, поддержки</w:t>
      </w:r>
      <w:r w:rsidR="00137403">
        <w:rPr>
          <w:rFonts w:ascii="Times New Roman" w:hAnsi="Times New Roman"/>
          <w:sz w:val="24"/>
          <w:szCs w:val="24"/>
        </w:rPr>
        <w:t>;</w:t>
      </w:r>
      <w:r w:rsidRPr="0098740F">
        <w:rPr>
          <w:rFonts w:ascii="Times New Roman" w:hAnsi="Times New Roman"/>
          <w:sz w:val="24"/>
          <w:szCs w:val="24"/>
        </w:rPr>
        <w:t xml:space="preserve"> способствует творческому развитию личности.</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Образовательные технологии направлены на развитие важнейших компетенций</w:t>
      </w:r>
      <w:r>
        <w:rPr>
          <w:rFonts w:ascii="Times New Roman" w:hAnsi="Times New Roman"/>
          <w:sz w:val="24"/>
          <w:szCs w:val="24"/>
        </w:rPr>
        <w:t xml:space="preserve"> </w:t>
      </w:r>
      <w:r w:rsidRPr="0098740F">
        <w:rPr>
          <w:rFonts w:ascii="Times New Roman" w:hAnsi="Times New Roman"/>
          <w:sz w:val="24"/>
          <w:szCs w:val="24"/>
        </w:rPr>
        <w:t>учащихся.</w:t>
      </w:r>
    </w:p>
    <w:p w:rsidR="0098740F" w:rsidRPr="0098740F" w:rsidRDefault="0098740F" w:rsidP="0098740F">
      <w:pPr>
        <w:spacing w:after="0" w:line="240" w:lineRule="auto"/>
        <w:jc w:val="both"/>
        <w:rPr>
          <w:rFonts w:ascii="Times New Roman" w:hAnsi="Times New Roman"/>
          <w:bCs/>
          <w:sz w:val="24"/>
          <w:szCs w:val="24"/>
        </w:rPr>
      </w:pPr>
    </w:p>
    <w:p w:rsidR="0098740F" w:rsidRPr="0098740F" w:rsidRDefault="0098740F" w:rsidP="0098740F">
      <w:pPr>
        <w:spacing w:after="0" w:line="240" w:lineRule="auto"/>
        <w:jc w:val="both"/>
        <w:rPr>
          <w:rFonts w:ascii="Times New Roman" w:hAnsi="Times New Roman"/>
          <w:b/>
          <w:sz w:val="24"/>
          <w:szCs w:val="24"/>
        </w:rPr>
      </w:pPr>
      <w:r w:rsidRPr="0098740F">
        <w:rPr>
          <w:rFonts w:ascii="Times New Roman" w:hAnsi="Times New Roman"/>
          <w:b/>
          <w:bCs/>
          <w:sz w:val="24"/>
          <w:szCs w:val="24"/>
        </w:rPr>
        <w:t>Здоровьесберегающие технологии:</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Индивидуализация, дифференцированный подход, снятие эмоциональной нагрузки, напряжения.</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Игровые технологии – снятие перегрузок, снятие утомляемости (упражнения).</w:t>
      </w:r>
    </w:p>
    <w:p w:rsidR="0098740F" w:rsidRPr="0098740F" w:rsidRDefault="0098740F" w:rsidP="0098740F">
      <w:pPr>
        <w:spacing w:after="0" w:line="240" w:lineRule="auto"/>
        <w:jc w:val="both"/>
        <w:rPr>
          <w:rFonts w:ascii="Times New Roman" w:hAnsi="Times New Roman"/>
          <w:sz w:val="24"/>
          <w:szCs w:val="24"/>
        </w:rPr>
      </w:pPr>
      <w:r w:rsidRPr="0098740F">
        <w:rPr>
          <w:rFonts w:ascii="Times New Roman" w:hAnsi="Times New Roman"/>
          <w:sz w:val="24"/>
          <w:szCs w:val="24"/>
        </w:rPr>
        <w:t xml:space="preserve">Использование </w:t>
      </w:r>
      <w:proofErr w:type="spellStart"/>
      <w:r w:rsidRPr="0098740F">
        <w:rPr>
          <w:rFonts w:ascii="Times New Roman" w:hAnsi="Times New Roman"/>
          <w:sz w:val="24"/>
          <w:szCs w:val="24"/>
        </w:rPr>
        <w:t>здоровьесберегающих</w:t>
      </w:r>
      <w:proofErr w:type="spellEnd"/>
      <w:r w:rsidRPr="0098740F">
        <w:rPr>
          <w:rFonts w:ascii="Times New Roman" w:hAnsi="Times New Roman"/>
          <w:sz w:val="24"/>
          <w:szCs w:val="24"/>
        </w:rPr>
        <w:t xml:space="preserve"> технологий в образовательном процессе позволяет детям более успешно адаптироваться в образовательном и социальном пространстве, раскрыть свои творческие способности.</w:t>
      </w:r>
    </w:p>
    <w:p w:rsidR="0098740F" w:rsidRPr="0098740F" w:rsidRDefault="0098740F" w:rsidP="0098740F">
      <w:pPr>
        <w:spacing w:after="0" w:line="240" w:lineRule="auto"/>
        <w:jc w:val="both"/>
        <w:rPr>
          <w:rFonts w:ascii="Times New Roman" w:hAnsi="Times New Roman"/>
          <w:b/>
          <w:sz w:val="24"/>
          <w:szCs w:val="24"/>
        </w:rPr>
      </w:pPr>
    </w:p>
    <w:p w:rsidR="0098740F" w:rsidRPr="0098740F" w:rsidRDefault="0098740F" w:rsidP="0098740F">
      <w:pPr>
        <w:numPr>
          <w:ilvl w:val="0"/>
          <w:numId w:val="2"/>
        </w:numPr>
        <w:spacing w:after="0" w:line="240" w:lineRule="auto"/>
        <w:ind w:left="714" w:hanging="357"/>
        <w:jc w:val="both"/>
        <w:rPr>
          <w:rFonts w:ascii="Times New Roman" w:hAnsi="Times New Roman"/>
          <w:b/>
          <w:sz w:val="24"/>
          <w:szCs w:val="24"/>
        </w:rPr>
      </w:pPr>
      <w:r w:rsidRPr="0098740F">
        <w:rPr>
          <w:rFonts w:ascii="Times New Roman" w:hAnsi="Times New Roman"/>
          <w:b/>
          <w:sz w:val="24"/>
          <w:szCs w:val="24"/>
        </w:rPr>
        <w:t>материально-техническое обеспечение</w:t>
      </w:r>
      <w:r w:rsidR="00137403">
        <w:rPr>
          <w:rFonts w:ascii="Times New Roman" w:hAnsi="Times New Roman"/>
          <w:b/>
          <w:sz w:val="24"/>
          <w:szCs w:val="24"/>
        </w:rPr>
        <w:t>:</w:t>
      </w:r>
    </w:p>
    <w:p w:rsidR="0098740F" w:rsidRPr="0098740F" w:rsidRDefault="0098740F" w:rsidP="0098740F">
      <w:pPr>
        <w:spacing w:after="0" w:line="240" w:lineRule="auto"/>
        <w:ind w:left="360"/>
        <w:jc w:val="both"/>
        <w:rPr>
          <w:rFonts w:ascii="Times New Roman" w:hAnsi="Times New Roman"/>
          <w:b/>
          <w:sz w:val="24"/>
          <w:szCs w:val="24"/>
        </w:rPr>
      </w:pP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Столы рабочие</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Стулья</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Магнитно-маркерная доска</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Маркер</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Компьютер (ноутбук)</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Мультимедийный проектор</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 xml:space="preserve">Дидактические материалы </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 xml:space="preserve">Наглядные пособия  </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 xml:space="preserve">Видеоматериалы </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Фотографии</w:t>
      </w:r>
    </w:p>
    <w:p w:rsidR="0098740F" w:rsidRPr="0098740F" w:rsidRDefault="0098740F" w:rsidP="0098560D">
      <w:pPr>
        <w:pStyle w:val="a3"/>
        <w:numPr>
          <w:ilvl w:val="0"/>
          <w:numId w:val="48"/>
        </w:numPr>
        <w:spacing w:after="0" w:line="240" w:lineRule="auto"/>
        <w:jc w:val="both"/>
        <w:rPr>
          <w:rFonts w:ascii="Times New Roman" w:hAnsi="Times New Roman"/>
          <w:sz w:val="24"/>
          <w:szCs w:val="24"/>
        </w:rPr>
      </w:pPr>
      <w:r w:rsidRPr="0098740F">
        <w:rPr>
          <w:rFonts w:ascii="Times New Roman" w:hAnsi="Times New Roman"/>
          <w:sz w:val="24"/>
          <w:szCs w:val="24"/>
        </w:rPr>
        <w:t xml:space="preserve">Материалы для творчества: акварель, гуашь, пастель, белая и цветная бумага и картон для рисования и конструирования, клей, альбом.  </w:t>
      </w:r>
    </w:p>
    <w:p w:rsidR="0098740F" w:rsidRPr="0098740F" w:rsidRDefault="0098740F" w:rsidP="0098740F">
      <w:pPr>
        <w:spacing w:after="0" w:line="240" w:lineRule="auto"/>
        <w:jc w:val="both"/>
        <w:rPr>
          <w:rFonts w:ascii="Times New Roman" w:hAnsi="Times New Roman"/>
          <w:b/>
          <w:sz w:val="24"/>
          <w:szCs w:val="24"/>
        </w:rPr>
      </w:pPr>
    </w:p>
    <w:p w:rsidR="0098740F" w:rsidRPr="0098740F" w:rsidRDefault="0098740F" w:rsidP="0098740F">
      <w:pPr>
        <w:numPr>
          <w:ilvl w:val="0"/>
          <w:numId w:val="2"/>
        </w:numPr>
        <w:spacing w:after="0" w:line="240" w:lineRule="auto"/>
        <w:ind w:left="680" w:hanging="340"/>
        <w:jc w:val="both"/>
        <w:rPr>
          <w:rFonts w:ascii="Times New Roman" w:hAnsi="Times New Roman"/>
          <w:b/>
          <w:bCs/>
          <w:iCs/>
          <w:sz w:val="24"/>
          <w:szCs w:val="24"/>
        </w:rPr>
      </w:pPr>
      <w:r w:rsidRPr="0098740F">
        <w:rPr>
          <w:rFonts w:ascii="Times New Roman" w:hAnsi="Times New Roman"/>
          <w:b/>
          <w:sz w:val="24"/>
          <w:szCs w:val="24"/>
        </w:rPr>
        <w:t>кадровое обеспечение</w:t>
      </w:r>
      <w:r w:rsidR="00137403">
        <w:rPr>
          <w:rFonts w:ascii="Times New Roman" w:hAnsi="Times New Roman"/>
          <w:b/>
          <w:sz w:val="24"/>
          <w:szCs w:val="24"/>
        </w:rPr>
        <w:t>:</w:t>
      </w:r>
    </w:p>
    <w:p w:rsidR="0098740F" w:rsidRPr="0098740F" w:rsidRDefault="0098740F" w:rsidP="0098740F">
      <w:pPr>
        <w:spacing w:after="0" w:line="240" w:lineRule="auto"/>
        <w:jc w:val="both"/>
        <w:rPr>
          <w:rFonts w:ascii="Times New Roman" w:hAnsi="Times New Roman"/>
          <w:b/>
          <w:bCs/>
          <w:iCs/>
          <w:sz w:val="24"/>
          <w:szCs w:val="24"/>
        </w:rPr>
      </w:pPr>
    </w:p>
    <w:p w:rsidR="0098740F" w:rsidRPr="0098740F" w:rsidRDefault="0098740F" w:rsidP="00B47A44">
      <w:pPr>
        <w:spacing w:after="0" w:line="240" w:lineRule="auto"/>
        <w:jc w:val="both"/>
        <w:rPr>
          <w:rFonts w:ascii="Times New Roman" w:hAnsi="Times New Roman"/>
          <w:sz w:val="24"/>
          <w:szCs w:val="24"/>
        </w:rPr>
        <w:sectPr w:rsidR="0098740F" w:rsidRPr="0098740F" w:rsidSect="00D35D79">
          <w:pgSz w:w="11906" w:h="16838"/>
          <w:pgMar w:top="1134" w:right="1701" w:bottom="1134" w:left="851" w:header="709" w:footer="709" w:gutter="0"/>
          <w:cols w:space="708"/>
          <w:titlePg/>
          <w:docGrid w:linePitch="360"/>
        </w:sectPr>
      </w:pPr>
      <w:r w:rsidRPr="0098740F">
        <w:rPr>
          <w:rFonts w:ascii="Times New Roman" w:hAnsi="Times New Roman"/>
          <w:bCs/>
          <w:iCs/>
          <w:sz w:val="24"/>
          <w:szCs w:val="24"/>
        </w:rPr>
        <w:t>В ходе реализации программы возможна консультативная помощь психолога</w:t>
      </w:r>
      <w:r w:rsidR="00B47A44">
        <w:rPr>
          <w:rFonts w:ascii="Times New Roman" w:hAnsi="Times New Roman"/>
          <w:bCs/>
          <w:iCs/>
          <w:sz w:val="24"/>
          <w:szCs w:val="24"/>
        </w:rPr>
        <w:t>.</w:t>
      </w:r>
    </w:p>
    <w:p w:rsidR="00367F0E" w:rsidRPr="004079EA" w:rsidRDefault="00367F0E" w:rsidP="00367F0E">
      <w:pPr>
        <w:spacing w:after="0" w:line="240" w:lineRule="auto"/>
        <w:jc w:val="center"/>
        <w:rPr>
          <w:rFonts w:ascii="Times New Roman" w:hAnsi="Times New Roman"/>
          <w:b/>
          <w:sz w:val="24"/>
          <w:szCs w:val="24"/>
        </w:rPr>
      </w:pPr>
      <w:r w:rsidRPr="004079EA">
        <w:rPr>
          <w:rFonts w:ascii="Times New Roman" w:hAnsi="Times New Roman"/>
          <w:b/>
          <w:sz w:val="24"/>
          <w:szCs w:val="24"/>
        </w:rPr>
        <w:lastRenderedPageBreak/>
        <w:t>5. МОНИТОРИНГ ОБРАЗОВАТЕЛЬНЫХ РЕЗУЛЬТАТОВ</w:t>
      </w:r>
    </w:p>
    <w:p w:rsidR="00367F0E" w:rsidRPr="004079EA" w:rsidRDefault="00367F0E" w:rsidP="00367F0E">
      <w:pPr>
        <w:spacing w:after="0" w:line="240" w:lineRule="auto"/>
        <w:jc w:val="center"/>
        <w:rPr>
          <w:rFonts w:ascii="Times New Roman" w:hAnsi="Times New Roman"/>
          <w:b/>
          <w:sz w:val="28"/>
          <w:szCs w:val="28"/>
        </w:rPr>
      </w:pPr>
    </w:p>
    <w:p w:rsidR="0098560D" w:rsidRPr="004079EA" w:rsidRDefault="0098560D" w:rsidP="0098560D">
      <w:pPr>
        <w:spacing w:after="0" w:line="240" w:lineRule="auto"/>
        <w:ind w:firstLine="708"/>
        <w:jc w:val="both"/>
        <w:rPr>
          <w:rFonts w:ascii="Times New Roman" w:hAnsi="Times New Roman"/>
          <w:sz w:val="24"/>
          <w:szCs w:val="24"/>
        </w:rPr>
      </w:pPr>
      <w:r w:rsidRPr="004079EA">
        <w:rPr>
          <w:rFonts w:ascii="Times New Roman" w:hAnsi="Times New Roman"/>
          <w:sz w:val="24"/>
          <w:szCs w:val="24"/>
        </w:rPr>
        <w:t>Результаты образовательной деятельности учащихся отслеживаются путём проведения начальной и итоговой аттестации.</w:t>
      </w:r>
    </w:p>
    <w:p w:rsidR="0098560D" w:rsidRPr="004079EA" w:rsidRDefault="0098560D" w:rsidP="0098560D">
      <w:pPr>
        <w:spacing w:after="0" w:line="240" w:lineRule="auto"/>
        <w:ind w:firstLine="708"/>
        <w:jc w:val="both"/>
        <w:rPr>
          <w:rFonts w:ascii="Times New Roman" w:hAnsi="Times New Roman"/>
          <w:sz w:val="24"/>
          <w:szCs w:val="24"/>
        </w:rPr>
      </w:pPr>
      <w:r w:rsidRPr="004079EA">
        <w:rPr>
          <w:rFonts w:ascii="Times New Roman" w:hAnsi="Times New Roman"/>
          <w:i/>
          <w:sz w:val="24"/>
          <w:szCs w:val="24"/>
        </w:rPr>
        <w:t>Начальная</w:t>
      </w:r>
      <w:r w:rsidRPr="004079EA">
        <w:rPr>
          <w:rFonts w:ascii="Times New Roman" w:hAnsi="Times New Roman"/>
          <w:sz w:val="24"/>
          <w:szCs w:val="24"/>
        </w:rPr>
        <w:t xml:space="preserve"> - проводится в начале работы по программе.</w:t>
      </w:r>
    </w:p>
    <w:p w:rsidR="0098560D" w:rsidRPr="004079EA" w:rsidRDefault="0098560D" w:rsidP="0098560D">
      <w:pPr>
        <w:spacing w:after="0" w:line="240" w:lineRule="auto"/>
        <w:jc w:val="both"/>
        <w:rPr>
          <w:rFonts w:ascii="Times New Roman" w:hAnsi="Times New Roman"/>
          <w:sz w:val="24"/>
          <w:szCs w:val="24"/>
        </w:rPr>
      </w:pPr>
      <w:r w:rsidRPr="004079EA">
        <w:rPr>
          <w:rFonts w:ascii="Times New Roman" w:hAnsi="Times New Roman"/>
          <w:sz w:val="24"/>
          <w:szCs w:val="24"/>
          <w:u w:val="single"/>
        </w:rPr>
        <w:t>Цель:</w:t>
      </w:r>
      <w:r w:rsidRPr="004079EA">
        <w:rPr>
          <w:rFonts w:ascii="Times New Roman" w:hAnsi="Times New Roman"/>
          <w:sz w:val="24"/>
          <w:szCs w:val="24"/>
        </w:rPr>
        <w:t xml:space="preserve"> выявление стартовых возможностей и индивидуальных особенностей учащихся.</w:t>
      </w:r>
    </w:p>
    <w:p w:rsidR="0098560D" w:rsidRPr="004079EA" w:rsidRDefault="0098560D" w:rsidP="0098560D">
      <w:pPr>
        <w:spacing w:after="0" w:line="240" w:lineRule="auto"/>
        <w:jc w:val="both"/>
        <w:rPr>
          <w:rFonts w:ascii="Times New Roman" w:hAnsi="Times New Roman"/>
          <w:sz w:val="24"/>
          <w:szCs w:val="24"/>
        </w:rPr>
      </w:pPr>
      <w:r w:rsidRPr="004079EA">
        <w:rPr>
          <w:rFonts w:ascii="Times New Roman" w:hAnsi="Times New Roman"/>
          <w:sz w:val="24"/>
          <w:szCs w:val="24"/>
          <w:u w:val="single"/>
        </w:rPr>
        <w:t>Методы проведения:</w:t>
      </w:r>
      <w:r w:rsidRPr="004079EA">
        <w:rPr>
          <w:rFonts w:ascii="Times New Roman" w:hAnsi="Times New Roman"/>
          <w:sz w:val="24"/>
          <w:szCs w:val="24"/>
        </w:rPr>
        <w:t xml:space="preserve"> индивидуальное собеседование, анкетирование, наблюдение.</w:t>
      </w:r>
    </w:p>
    <w:p w:rsidR="0098560D" w:rsidRPr="004079EA" w:rsidRDefault="0098560D" w:rsidP="0098560D">
      <w:pPr>
        <w:spacing w:after="0" w:line="240" w:lineRule="auto"/>
        <w:ind w:firstLine="708"/>
        <w:jc w:val="both"/>
        <w:rPr>
          <w:rFonts w:ascii="Times New Roman" w:hAnsi="Times New Roman"/>
          <w:sz w:val="24"/>
          <w:szCs w:val="24"/>
        </w:rPr>
      </w:pPr>
      <w:r w:rsidRPr="004079EA">
        <w:rPr>
          <w:rFonts w:ascii="Times New Roman" w:hAnsi="Times New Roman"/>
          <w:i/>
          <w:sz w:val="24"/>
          <w:szCs w:val="24"/>
        </w:rPr>
        <w:t>Итоговая</w:t>
      </w:r>
      <w:r w:rsidRPr="004079EA">
        <w:rPr>
          <w:rFonts w:ascii="Times New Roman" w:hAnsi="Times New Roman"/>
          <w:sz w:val="24"/>
          <w:szCs w:val="24"/>
        </w:rPr>
        <w:t xml:space="preserve"> - проводится в конце обучения.</w:t>
      </w:r>
    </w:p>
    <w:p w:rsidR="0098560D" w:rsidRPr="004079EA" w:rsidRDefault="0098560D" w:rsidP="0098560D">
      <w:pPr>
        <w:spacing w:after="0" w:line="240" w:lineRule="auto"/>
        <w:jc w:val="both"/>
        <w:rPr>
          <w:rFonts w:ascii="Times New Roman" w:hAnsi="Times New Roman"/>
          <w:sz w:val="24"/>
          <w:szCs w:val="24"/>
        </w:rPr>
      </w:pPr>
      <w:r w:rsidRPr="004079EA">
        <w:rPr>
          <w:rFonts w:ascii="Times New Roman" w:hAnsi="Times New Roman"/>
          <w:sz w:val="24"/>
          <w:szCs w:val="24"/>
          <w:u w:val="single"/>
        </w:rPr>
        <w:t>Цель:</w:t>
      </w:r>
      <w:r w:rsidRPr="004079EA">
        <w:rPr>
          <w:rFonts w:ascii="Times New Roman" w:hAnsi="Times New Roman"/>
          <w:sz w:val="24"/>
          <w:szCs w:val="24"/>
        </w:rPr>
        <w:t xml:space="preserve"> подведение итогов освоения образовательной программы.</w:t>
      </w:r>
    </w:p>
    <w:p w:rsidR="0098560D" w:rsidRPr="004079EA" w:rsidRDefault="0098560D" w:rsidP="0098560D">
      <w:pPr>
        <w:spacing w:after="0" w:line="240" w:lineRule="auto"/>
        <w:jc w:val="both"/>
        <w:rPr>
          <w:rFonts w:ascii="Times New Roman" w:hAnsi="Times New Roman"/>
          <w:sz w:val="24"/>
          <w:szCs w:val="24"/>
        </w:rPr>
      </w:pPr>
      <w:r w:rsidRPr="004079EA">
        <w:rPr>
          <w:rFonts w:ascii="Times New Roman" w:hAnsi="Times New Roman"/>
          <w:sz w:val="24"/>
          <w:szCs w:val="24"/>
          <w:u w:val="single"/>
        </w:rPr>
        <w:t>Методы проведения:</w:t>
      </w:r>
      <w:r w:rsidRPr="004079EA">
        <w:rPr>
          <w:rFonts w:ascii="Times New Roman" w:hAnsi="Times New Roman"/>
          <w:sz w:val="24"/>
          <w:szCs w:val="24"/>
        </w:rPr>
        <w:t xml:space="preserve"> анкетирование, тестирование, игра, опрос, </w:t>
      </w:r>
      <w:r>
        <w:rPr>
          <w:rFonts w:ascii="Times New Roman" w:hAnsi="Times New Roman"/>
          <w:sz w:val="24"/>
          <w:szCs w:val="24"/>
        </w:rPr>
        <w:t xml:space="preserve">беседа, </w:t>
      </w:r>
      <w:r w:rsidRPr="004079EA">
        <w:rPr>
          <w:rFonts w:ascii="Times New Roman" w:hAnsi="Times New Roman"/>
          <w:sz w:val="24"/>
          <w:szCs w:val="24"/>
        </w:rPr>
        <w:t>творческ</w:t>
      </w:r>
      <w:r>
        <w:rPr>
          <w:rFonts w:ascii="Times New Roman" w:hAnsi="Times New Roman"/>
          <w:sz w:val="24"/>
          <w:szCs w:val="24"/>
        </w:rPr>
        <w:t>ие</w:t>
      </w:r>
      <w:r w:rsidRPr="004079EA">
        <w:rPr>
          <w:rFonts w:ascii="Times New Roman" w:hAnsi="Times New Roman"/>
          <w:sz w:val="24"/>
          <w:szCs w:val="24"/>
        </w:rPr>
        <w:t xml:space="preserve"> </w:t>
      </w:r>
      <w:r>
        <w:rPr>
          <w:rFonts w:ascii="Times New Roman" w:hAnsi="Times New Roman"/>
          <w:sz w:val="24"/>
          <w:szCs w:val="24"/>
        </w:rPr>
        <w:t>задания, самостоятельная работа</w:t>
      </w:r>
      <w:r w:rsidRPr="004079EA">
        <w:rPr>
          <w:rFonts w:ascii="Times New Roman" w:hAnsi="Times New Roman"/>
          <w:sz w:val="24"/>
          <w:szCs w:val="24"/>
        </w:rPr>
        <w:t xml:space="preserve">. </w:t>
      </w:r>
    </w:p>
    <w:p w:rsidR="0098560D" w:rsidRPr="004079EA" w:rsidRDefault="0098560D" w:rsidP="0098560D">
      <w:pPr>
        <w:spacing w:after="0" w:line="240" w:lineRule="auto"/>
        <w:ind w:firstLine="708"/>
        <w:jc w:val="both"/>
        <w:rPr>
          <w:rFonts w:ascii="Times New Roman" w:hAnsi="Times New Roman"/>
          <w:sz w:val="24"/>
          <w:szCs w:val="24"/>
        </w:rPr>
      </w:pPr>
      <w:r w:rsidRPr="004079EA">
        <w:rPr>
          <w:rFonts w:ascii="Times New Roman" w:hAnsi="Times New Roman"/>
          <w:sz w:val="24"/>
          <w:szCs w:val="24"/>
        </w:rPr>
        <w:t>По качеству освоения программного материала выделены следующие уровни знаний, умений и навыков:</w:t>
      </w:r>
    </w:p>
    <w:p w:rsidR="0098560D" w:rsidRPr="004079EA" w:rsidRDefault="0098560D" w:rsidP="0098560D">
      <w:pPr>
        <w:pStyle w:val="a3"/>
        <w:numPr>
          <w:ilvl w:val="0"/>
          <w:numId w:val="25"/>
        </w:numPr>
        <w:spacing w:after="0" w:line="240" w:lineRule="auto"/>
        <w:jc w:val="both"/>
        <w:rPr>
          <w:rFonts w:ascii="Times New Roman" w:hAnsi="Times New Roman"/>
          <w:sz w:val="24"/>
          <w:szCs w:val="24"/>
        </w:rPr>
      </w:pPr>
      <w:r w:rsidRPr="004079EA">
        <w:rPr>
          <w:rFonts w:ascii="Times New Roman" w:hAnsi="Times New Roman"/>
          <w:b/>
          <w:sz w:val="24"/>
          <w:szCs w:val="24"/>
        </w:rPr>
        <w:t>высокий</w:t>
      </w:r>
      <w:r w:rsidRPr="004079EA">
        <w:rPr>
          <w:rFonts w:ascii="Times New Roman" w:hAnsi="Times New Roman"/>
          <w:sz w:val="24"/>
          <w:szCs w:val="24"/>
        </w:rPr>
        <w:t xml:space="preserve"> – программный материал усвоен полностью, учащийся имеет высокие достижения</w:t>
      </w:r>
      <w:r>
        <w:rPr>
          <w:rFonts w:ascii="Times New Roman" w:hAnsi="Times New Roman"/>
          <w:sz w:val="24"/>
          <w:szCs w:val="24"/>
        </w:rPr>
        <w:t>, проявляет активность и интерес к изучаемому материалу</w:t>
      </w:r>
      <w:r w:rsidRPr="004079EA">
        <w:rPr>
          <w:rFonts w:ascii="Times New Roman" w:hAnsi="Times New Roman"/>
          <w:sz w:val="24"/>
          <w:szCs w:val="24"/>
        </w:rPr>
        <w:t>;</w:t>
      </w:r>
    </w:p>
    <w:p w:rsidR="0098560D" w:rsidRPr="004079EA" w:rsidRDefault="0098560D" w:rsidP="0098560D">
      <w:pPr>
        <w:pStyle w:val="a3"/>
        <w:numPr>
          <w:ilvl w:val="0"/>
          <w:numId w:val="25"/>
        </w:numPr>
        <w:spacing w:after="0" w:line="240" w:lineRule="auto"/>
        <w:jc w:val="both"/>
        <w:rPr>
          <w:rFonts w:ascii="Times New Roman" w:hAnsi="Times New Roman"/>
          <w:sz w:val="24"/>
          <w:szCs w:val="24"/>
        </w:rPr>
      </w:pPr>
      <w:r w:rsidRPr="004079EA">
        <w:rPr>
          <w:rFonts w:ascii="Times New Roman" w:hAnsi="Times New Roman"/>
          <w:b/>
          <w:sz w:val="24"/>
          <w:szCs w:val="24"/>
        </w:rPr>
        <w:t>средний</w:t>
      </w:r>
      <w:r w:rsidRPr="004079EA">
        <w:rPr>
          <w:rFonts w:ascii="Times New Roman" w:hAnsi="Times New Roman"/>
          <w:sz w:val="24"/>
          <w:szCs w:val="24"/>
        </w:rPr>
        <w:t xml:space="preserve"> – усвоение программы в полном объеме, при наличии несущественных ошибок</w:t>
      </w:r>
      <w:r>
        <w:rPr>
          <w:rFonts w:ascii="Times New Roman" w:hAnsi="Times New Roman"/>
          <w:sz w:val="24"/>
          <w:szCs w:val="24"/>
        </w:rPr>
        <w:t>; в большей степени выполняет задания по данному образцу или при помощи со стороны педагога</w:t>
      </w:r>
      <w:r w:rsidRPr="004079EA">
        <w:rPr>
          <w:rFonts w:ascii="Times New Roman" w:hAnsi="Times New Roman"/>
          <w:sz w:val="24"/>
          <w:szCs w:val="24"/>
        </w:rPr>
        <w:t>;</w:t>
      </w:r>
    </w:p>
    <w:p w:rsidR="0098560D" w:rsidRPr="002B2144" w:rsidRDefault="0098560D" w:rsidP="0098560D">
      <w:pPr>
        <w:pStyle w:val="a3"/>
        <w:numPr>
          <w:ilvl w:val="0"/>
          <w:numId w:val="25"/>
        </w:numPr>
        <w:spacing w:after="0" w:line="240" w:lineRule="auto"/>
        <w:jc w:val="both"/>
        <w:rPr>
          <w:rFonts w:ascii="Times New Roman" w:hAnsi="Times New Roman"/>
          <w:color w:val="FF0000"/>
          <w:sz w:val="24"/>
          <w:szCs w:val="24"/>
        </w:rPr>
      </w:pPr>
      <w:r w:rsidRPr="004079EA">
        <w:rPr>
          <w:rFonts w:ascii="Times New Roman" w:hAnsi="Times New Roman"/>
          <w:b/>
          <w:sz w:val="24"/>
          <w:szCs w:val="24"/>
        </w:rPr>
        <w:t>низкий</w:t>
      </w:r>
      <w:r w:rsidRPr="004079EA">
        <w:rPr>
          <w:rFonts w:ascii="Times New Roman" w:hAnsi="Times New Roman"/>
          <w:sz w:val="24"/>
          <w:szCs w:val="24"/>
        </w:rPr>
        <w:t xml:space="preserve"> – усвоение программы в неполном объеме, допускает существенные ошибки в теоретических и практических заданиях; не проявляет </w:t>
      </w:r>
      <w:r>
        <w:rPr>
          <w:rFonts w:ascii="Times New Roman" w:hAnsi="Times New Roman"/>
          <w:sz w:val="24"/>
          <w:szCs w:val="24"/>
        </w:rPr>
        <w:t xml:space="preserve">активности и самостоятельности при выполнении заданий; не проявляет </w:t>
      </w:r>
      <w:r w:rsidRPr="004079EA">
        <w:rPr>
          <w:rFonts w:ascii="Times New Roman" w:hAnsi="Times New Roman"/>
          <w:sz w:val="24"/>
          <w:szCs w:val="24"/>
        </w:rPr>
        <w:t xml:space="preserve">интереса к участию в творческих проектах, </w:t>
      </w:r>
      <w:r>
        <w:rPr>
          <w:rFonts w:ascii="Times New Roman" w:hAnsi="Times New Roman"/>
          <w:sz w:val="24"/>
          <w:szCs w:val="24"/>
        </w:rPr>
        <w:t>коллективных мероприятиях</w:t>
      </w:r>
      <w:r w:rsidRPr="004079EA">
        <w:rPr>
          <w:rFonts w:ascii="Times New Roman" w:hAnsi="Times New Roman"/>
          <w:sz w:val="24"/>
          <w:szCs w:val="24"/>
        </w:rPr>
        <w:t>.</w:t>
      </w:r>
    </w:p>
    <w:p w:rsidR="0098560D" w:rsidRDefault="0098560D" w:rsidP="006D152C"/>
    <w:p w:rsidR="00367F0E" w:rsidRDefault="00367F0E" w:rsidP="006D152C"/>
    <w:p w:rsidR="00367F0E" w:rsidRDefault="00367F0E" w:rsidP="006D152C"/>
    <w:p w:rsidR="00367F0E" w:rsidRDefault="00367F0E" w:rsidP="006D152C"/>
    <w:p w:rsidR="00367F0E" w:rsidRDefault="00367F0E" w:rsidP="006D152C"/>
    <w:p w:rsidR="00367F0E" w:rsidRDefault="00367F0E"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2012FF" w:rsidRDefault="002012FF" w:rsidP="006D152C"/>
    <w:p w:rsidR="00367F0E" w:rsidRPr="001D0E14" w:rsidRDefault="00367F0E" w:rsidP="00367F0E">
      <w:pPr>
        <w:spacing w:after="0" w:line="240" w:lineRule="auto"/>
        <w:jc w:val="center"/>
        <w:rPr>
          <w:rFonts w:ascii="Times New Roman" w:hAnsi="Times New Roman"/>
          <w:b/>
          <w:bCs/>
          <w:iCs/>
          <w:sz w:val="24"/>
          <w:szCs w:val="24"/>
        </w:rPr>
      </w:pPr>
      <w:r w:rsidRPr="001D0E14">
        <w:rPr>
          <w:rFonts w:ascii="Times New Roman" w:hAnsi="Times New Roman"/>
          <w:b/>
          <w:bCs/>
          <w:iCs/>
          <w:sz w:val="24"/>
          <w:szCs w:val="24"/>
        </w:rPr>
        <w:lastRenderedPageBreak/>
        <w:t>СПИСОК ИНФОРМАЦИОННЫХ ИСТОЧНИКОВ</w:t>
      </w:r>
    </w:p>
    <w:p w:rsidR="00367F0E" w:rsidRPr="001D0E14" w:rsidRDefault="00367F0E" w:rsidP="00367F0E">
      <w:pPr>
        <w:spacing w:after="0" w:line="240" w:lineRule="auto"/>
        <w:jc w:val="center"/>
        <w:rPr>
          <w:rFonts w:ascii="Times New Roman" w:hAnsi="Times New Roman"/>
          <w:sz w:val="24"/>
          <w:szCs w:val="24"/>
        </w:rPr>
      </w:pPr>
    </w:p>
    <w:p w:rsidR="00367F0E" w:rsidRDefault="00367F0E" w:rsidP="0021722B">
      <w:pPr>
        <w:spacing w:after="0" w:line="240" w:lineRule="auto"/>
        <w:ind w:left="680" w:hanging="340"/>
        <w:jc w:val="center"/>
        <w:rPr>
          <w:rFonts w:ascii="Times New Roman" w:hAnsi="Times New Roman"/>
          <w:b/>
          <w:sz w:val="24"/>
          <w:szCs w:val="24"/>
        </w:rPr>
      </w:pPr>
    </w:p>
    <w:p w:rsidR="00234883" w:rsidRDefault="00234883" w:rsidP="00AA52C9">
      <w:pPr>
        <w:spacing w:after="0" w:line="240" w:lineRule="auto"/>
        <w:jc w:val="both"/>
        <w:rPr>
          <w:rFonts w:ascii="Times New Roman" w:hAnsi="Times New Roman"/>
          <w:sz w:val="24"/>
          <w:szCs w:val="24"/>
        </w:rPr>
      </w:pPr>
      <w:r>
        <w:rPr>
          <w:rFonts w:ascii="Times New Roman" w:hAnsi="Times New Roman"/>
          <w:sz w:val="24"/>
          <w:szCs w:val="24"/>
        </w:rPr>
        <w:t>1.Емельянова, Е.В. Психологические проблемы современного подростка и их решение в тренинге. – СПб</w:t>
      </w:r>
      <w:proofErr w:type="gramStart"/>
      <w:r>
        <w:rPr>
          <w:rFonts w:ascii="Times New Roman" w:hAnsi="Times New Roman"/>
          <w:sz w:val="24"/>
          <w:szCs w:val="24"/>
        </w:rPr>
        <w:t xml:space="preserve">.: </w:t>
      </w:r>
      <w:proofErr w:type="gramEnd"/>
      <w:r>
        <w:rPr>
          <w:rFonts w:ascii="Times New Roman" w:hAnsi="Times New Roman"/>
          <w:sz w:val="24"/>
          <w:szCs w:val="24"/>
        </w:rPr>
        <w:t xml:space="preserve">Речь, 2008. </w:t>
      </w:r>
    </w:p>
    <w:p w:rsidR="00AA52C9" w:rsidRPr="00AA52C9" w:rsidRDefault="00234883" w:rsidP="00AA52C9">
      <w:pPr>
        <w:spacing w:after="0" w:line="240" w:lineRule="auto"/>
        <w:jc w:val="both"/>
        <w:rPr>
          <w:rFonts w:ascii="Times New Roman" w:hAnsi="Times New Roman"/>
          <w:sz w:val="24"/>
          <w:szCs w:val="24"/>
        </w:rPr>
      </w:pPr>
      <w:r>
        <w:rPr>
          <w:rFonts w:ascii="Times New Roman" w:hAnsi="Times New Roman"/>
          <w:sz w:val="24"/>
          <w:szCs w:val="24"/>
        </w:rPr>
        <w:t>2</w:t>
      </w:r>
      <w:r w:rsidR="00AA52C9" w:rsidRPr="00AA52C9">
        <w:rPr>
          <w:rFonts w:ascii="Times New Roman" w:hAnsi="Times New Roman"/>
          <w:sz w:val="24"/>
          <w:szCs w:val="24"/>
        </w:rPr>
        <w:t xml:space="preserve">.Игровые модели досуга и оздоровления детей: Разработки занятий, развивающие программы, проекты, тематические смены / Авт.-сост. Е.А. </w:t>
      </w:r>
      <w:proofErr w:type="spellStart"/>
      <w:r w:rsidR="00AA52C9" w:rsidRPr="00AA52C9">
        <w:rPr>
          <w:rFonts w:ascii="Times New Roman" w:hAnsi="Times New Roman"/>
          <w:sz w:val="24"/>
          <w:szCs w:val="24"/>
        </w:rPr>
        <w:t>Радюк</w:t>
      </w:r>
      <w:proofErr w:type="spellEnd"/>
      <w:r w:rsidR="00AA52C9" w:rsidRPr="00AA52C9">
        <w:rPr>
          <w:rFonts w:ascii="Times New Roman" w:hAnsi="Times New Roman"/>
          <w:sz w:val="24"/>
          <w:szCs w:val="24"/>
        </w:rPr>
        <w:t xml:space="preserve">. – Волгоград: Учитель, 2008. </w:t>
      </w:r>
    </w:p>
    <w:p w:rsidR="00DE7387" w:rsidRPr="00DE7387" w:rsidRDefault="0098560D" w:rsidP="00DE7387">
      <w:pPr>
        <w:spacing w:after="0" w:line="240" w:lineRule="auto"/>
        <w:jc w:val="both"/>
        <w:rPr>
          <w:rFonts w:ascii="Times New Roman" w:hAnsi="Times New Roman"/>
          <w:sz w:val="24"/>
          <w:szCs w:val="24"/>
        </w:rPr>
      </w:pPr>
      <w:r>
        <w:rPr>
          <w:rFonts w:ascii="Times New Roman" w:hAnsi="Times New Roman"/>
          <w:sz w:val="24"/>
          <w:szCs w:val="24"/>
        </w:rPr>
        <w:t>3</w:t>
      </w:r>
      <w:r w:rsidR="00DE7387">
        <w:rPr>
          <w:rFonts w:ascii="Times New Roman" w:hAnsi="Times New Roman"/>
          <w:sz w:val="24"/>
          <w:szCs w:val="24"/>
        </w:rPr>
        <w:t>.</w:t>
      </w:r>
      <w:r w:rsidR="00DE7387" w:rsidRPr="00DE7387">
        <w:rPr>
          <w:rFonts w:ascii="Times New Roman" w:eastAsia="Calibri" w:hAnsi="Times New Roman"/>
          <w:sz w:val="24"/>
          <w:szCs w:val="24"/>
        </w:rPr>
        <w:t xml:space="preserve"> </w:t>
      </w:r>
      <w:r w:rsidR="00DE7387" w:rsidRPr="00DE7387">
        <w:rPr>
          <w:rFonts w:ascii="Times New Roman" w:hAnsi="Times New Roman"/>
          <w:sz w:val="24"/>
          <w:szCs w:val="24"/>
        </w:rPr>
        <w:t>Путь к профессии: основы активной позиции на рынке труда</w:t>
      </w:r>
      <w:r w:rsidR="00DE7387" w:rsidRPr="00DE7387">
        <w:rPr>
          <w:rFonts w:ascii="Times New Roman" w:hAnsi="Times New Roman"/>
          <w:b/>
          <w:sz w:val="24"/>
          <w:szCs w:val="24"/>
        </w:rPr>
        <w:t xml:space="preserve"> </w:t>
      </w:r>
      <w:r w:rsidR="00DE7387" w:rsidRPr="00DE7387">
        <w:rPr>
          <w:rFonts w:ascii="Times New Roman" w:hAnsi="Times New Roman"/>
          <w:sz w:val="24"/>
          <w:szCs w:val="24"/>
        </w:rPr>
        <w:t>/ Ж.Н.Безус, Ю.П.Жукова и др. – Ярославль, Центр «Ресурс», 2003.</w:t>
      </w:r>
    </w:p>
    <w:p w:rsidR="00C254D4" w:rsidRDefault="0098560D" w:rsidP="00AA52C9">
      <w:pPr>
        <w:spacing w:after="0" w:line="240" w:lineRule="auto"/>
        <w:jc w:val="both"/>
        <w:rPr>
          <w:rFonts w:ascii="Times New Roman" w:hAnsi="Times New Roman"/>
          <w:sz w:val="24"/>
          <w:szCs w:val="24"/>
        </w:rPr>
      </w:pPr>
      <w:r>
        <w:rPr>
          <w:rFonts w:ascii="Times New Roman" w:hAnsi="Times New Roman"/>
          <w:sz w:val="24"/>
          <w:szCs w:val="24"/>
        </w:rPr>
        <w:t>4</w:t>
      </w:r>
      <w:r w:rsidR="00C254D4">
        <w:rPr>
          <w:rFonts w:ascii="Times New Roman" w:hAnsi="Times New Roman"/>
          <w:sz w:val="24"/>
          <w:szCs w:val="24"/>
        </w:rPr>
        <w:t>. Сборник дополнительных образовательных программ «Развитие навыков эффективного поведения молодежи в конфликтах»</w:t>
      </w:r>
      <w:r w:rsidR="00B7339A">
        <w:rPr>
          <w:rFonts w:ascii="Times New Roman" w:hAnsi="Times New Roman"/>
          <w:sz w:val="24"/>
          <w:szCs w:val="24"/>
        </w:rPr>
        <w:t>, «Идеальный переговорщик» /Гос. учреждение ЯО «ЯОМИЦ» - Ярославль: Вершина, 2014.</w:t>
      </w:r>
      <w:r w:rsidR="00C254D4">
        <w:rPr>
          <w:rFonts w:ascii="Times New Roman" w:hAnsi="Times New Roman"/>
          <w:sz w:val="24"/>
          <w:szCs w:val="24"/>
        </w:rPr>
        <w:t xml:space="preserve"> </w:t>
      </w:r>
    </w:p>
    <w:p w:rsidR="00B7339A" w:rsidRPr="00B7339A" w:rsidRDefault="0098560D" w:rsidP="00B7339A">
      <w:pPr>
        <w:spacing w:after="0" w:line="240" w:lineRule="auto"/>
        <w:jc w:val="both"/>
        <w:rPr>
          <w:rFonts w:ascii="Times New Roman" w:hAnsi="Times New Roman"/>
          <w:sz w:val="24"/>
          <w:szCs w:val="24"/>
        </w:rPr>
      </w:pPr>
      <w:r>
        <w:rPr>
          <w:rFonts w:ascii="Times New Roman" w:hAnsi="Times New Roman"/>
          <w:sz w:val="24"/>
          <w:szCs w:val="24"/>
        </w:rPr>
        <w:t>5</w:t>
      </w:r>
      <w:r w:rsidR="00B7339A">
        <w:rPr>
          <w:rFonts w:ascii="Times New Roman" w:hAnsi="Times New Roman"/>
          <w:sz w:val="24"/>
          <w:szCs w:val="24"/>
        </w:rPr>
        <w:t>.</w:t>
      </w:r>
      <w:r w:rsidR="00B7339A" w:rsidRPr="00B7339A">
        <w:rPr>
          <w:rFonts w:ascii="Times New Roman" w:hAnsi="Times New Roman"/>
          <w:sz w:val="24"/>
          <w:szCs w:val="24"/>
        </w:rPr>
        <w:t>Сборник дополнительных образовательных программ «</w:t>
      </w:r>
      <w:r w:rsidR="00B7339A">
        <w:rPr>
          <w:rFonts w:ascii="Times New Roman" w:hAnsi="Times New Roman"/>
          <w:sz w:val="24"/>
          <w:szCs w:val="24"/>
        </w:rPr>
        <w:t>Формирование толерантного   сознания. Мир равных</w:t>
      </w:r>
      <w:r w:rsidR="00B7339A" w:rsidRPr="00B7339A">
        <w:rPr>
          <w:rFonts w:ascii="Times New Roman" w:hAnsi="Times New Roman"/>
          <w:sz w:val="24"/>
          <w:szCs w:val="24"/>
        </w:rPr>
        <w:t>», «</w:t>
      </w:r>
      <w:r w:rsidR="00B7339A">
        <w:rPr>
          <w:rFonts w:ascii="Times New Roman" w:hAnsi="Times New Roman"/>
          <w:sz w:val="24"/>
          <w:szCs w:val="24"/>
        </w:rPr>
        <w:t>Этническая толерантность</w:t>
      </w:r>
      <w:r w:rsidR="00B7339A" w:rsidRPr="00B7339A">
        <w:rPr>
          <w:rFonts w:ascii="Times New Roman" w:hAnsi="Times New Roman"/>
          <w:sz w:val="24"/>
          <w:szCs w:val="24"/>
        </w:rPr>
        <w:t>» /Гос. учреждение Я</w:t>
      </w:r>
      <w:r w:rsidR="00B7339A">
        <w:rPr>
          <w:rFonts w:ascii="Times New Roman" w:hAnsi="Times New Roman"/>
          <w:sz w:val="24"/>
          <w:szCs w:val="24"/>
        </w:rPr>
        <w:t>О «</w:t>
      </w:r>
      <w:r w:rsidR="00B7339A" w:rsidRPr="00B7339A">
        <w:rPr>
          <w:rFonts w:ascii="Times New Roman" w:hAnsi="Times New Roman"/>
          <w:sz w:val="24"/>
          <w:szCs w:val="24"/>
        </w:rPr>
        <w:t>ЯОМИЦ» - Ярославль: ООО «Вершина</w:t>
      </w:r>
      <w:r w:rsidR="00B7339A">
        <w:rPr>
          <w:rFonts w:ascii="Times New Roman" w:hAnsi="Times New Roman"/>
          <w:sz w:val="24"/>
          <w:szCs w:val="24"/>
        </w:rPr>
        <w:t xml:space="preserve"> </w:t>
      </w:r>
      <w:r w:rsidR="00B7339A" w:rsidRPr="00B7339A">
        <w:rPr>
          <w:rFonts w:ascii="Times New Roman" w:hAnsi="Times New Roman"/>
          <w:sz w:val="24"/>
          <w:szCs w:val="24"/>
        </w:rPr>
        <w:t xml:space="preserve">– ЭКСПО»,2014. </w:t>
      </w:r>
    </w:p>
    <w:p w:rsidR="00AA52C9" w:rsidRPr="00AA52C9" w:rsidRDefault="0098560D" w:rsidP="00AA52C9">
      <w:pPr>
        <w:spacing w:after="0" w:line="240" w:lineRule="auto"/>
        <w:jc w:val="both"/>
        <w:rPr>
          <w:rFonts w:ascii="Times New Roman" w:hAnsi="Times New Roman"/>
          <w:sz w:val="24"/>
          <w:szCs w:val="24"/>
        </w:rPr>
      </w:pPr>
      <w:r>
        <w:rPr>
          <w:rFonts w:ascii="Times New Roman" w:hAnsi="Times New Roman"/>
          <w:sz w:val="24"/>
          <w:szCs w:val="24"/>
        </w:rPr>
        <w:t>6</w:t>
      </w:r>
      <w:r w:rsidR="00AA52C9" w:rsidRPr="00AA52C9">
        <w:rPr>
          <w:rFonts w:ascii="Times New Roman" w:hAnsi="Times New Roman"/>
          <w:sz w:val="24"/>
          <w:szCs w:val="24"/>
        </w:rPr>
        <w:t xml:space="preserve">.Светланова, И.А. Психологические игры для детей / И.А. </w:t>
      </w:r>
      <w:proofErr w:type="spellStart"/>
      <w:r w:rsidR="00AA52C9" w:rsidRPr="00AA52C9">
        <w:rPr>
          <w:rFonts w:ascii="Times New Roman" w:hAnsi="Times New Roman"/>
          <w:sz w:val="24"/>
          <w:szCs w:val="24"/>
        </w:rPr>
        <w:t>Светланова</w:t>
      </w:r>
      <w:proofErr w:type="spellEnd"/>
      <w:r w:rsidR="00AA52C9" w:rsidRPr="00AA52C9">
        <w:rPr>
          <w:rFonts w:ascii="Times New Roman" w:hAnsi="Times New Roman"/>
          <w:sz w:val="24"/>
          <w:szCs w:val="24"/>
        </w:rPr>
        <w:t xml:space="preserve">. – Ростов н/Д: Феникс, 2015. </w:t>
      </w:r>
    </w:p>
    <w:p w:rsidR="00A916AE" w:rsidRDefault="0098560D" w:rsidP="00AA52C9">
      <w:pPr>
        <w:spacing w:after="0" w:line="240" w:lineRule="auto"/>
        <w:jc w:val="both"/>
        <w:rPr>
          <w:rFonts w:ascii="Times New Roman" w:hAnsi="Times New Roman"/>
          <w:sz w:val="24"/>
          <w:szCs w:val="24"/>
        </w:rPr>
      </w:pPr>
      <w:r>
        <w:rPr>
          <w:rFonts w:ascii="Times New Roman" w:hAnsi="Times New Roman"/>
          <w:sz w:val="24"/>
          <w:szCs w:val="24"/>
        </w:rPr>
        <w:t>7</w:t>
      </w:r>
      <w:r w:rsidR="00AA52C9" w:rsidRPr="00AA52C9">
        <w:rPr>
          <w:rFonts w:ascii="Times New Roman" w:hAnsi="Times New Roman"/>
          <w:sz w:val="24"/>
          <w:szCs w:val="24"/>
        </w:rPr>
        <w:t>.</w:t>
      </w:r>
      <w:r w:rsidR="00A916AE">
        <w:rPr>
          <w:rFonts w:ascii="Times New Roman" w:hAnsi="Times New Roman"/>
          <w:sz w:val="24"/>
          <w:szCs w:val="24"/>
        </w:rPr>
        <w:t>Формановская Н.И. Культура общения и речевой этикет. –М., 2002.</w:t>
      </w:r>
    </w:p>
    <w:p w:rsidR="00AA52C9" w:rsidRPr="00AA52C9" w:rsidRDefault="0098560D" w:rsidP="00AA52C9">
      <w:pPr>
        <w:spacing w:after="0" w:line="240" w:lineRule="auto"/>
        <w:jc w:val="both"/>
        <w:rPr>
          <w:rFonts w:ascii="Times New Roman" w:hAnsi="Times New Roman"/>
          <w:sz w:val="24"/>
          <w:szCs w:val="24"/>
        </w:rPr>
      </w:pPr>
      <w:r>
        <w:rPr>
          <w:rFonts w:ascii="Times New Roman" w:hAnsi="Times New Roman"/>
          <w:sz w:val="24"/>
          <w:szCs w:val="24"/>
        </w:rPr>
        <w:t>8</w:t>
      </w:r>
      <w:r w:rsidR="00A916AE">
        <w:rPr>
          <w:rFonts w:ascii="Times New Roman" w:hAnsi="Times New Roman"/>
          <w:sz w:val="24"/>
          <w:szCs w:val="24"/>
        </w:rPr>
        <w:t>.</w:t>
      </w:r>
      <w:r w:rsidR="00AA52C9" w:rsidRPr="00AA52C9">
        <w:rPr>
          <w:rFonts w:ascii="Times New Roman" w:hAnsi="Times New Roman"/>
          <w:sz w:val="24"/>
          <w:szCs w:val="24"/>
        </w:rPr>
        <w:t xml:space="preserve">Шашина, В. П. Методика игрового общения: учебное пособие / В. П. </w:t>
      </w:r>
      <w:proofErr w:type="spellStart"/>
      <w:r w:rsidR="00AA52C9" w:rsidRPr="00AA52C9">
        <w:rPr>
          <w:rFonts w:ascii="Times New Roman" w:hAnsi="Times New Roman"/>
          <w:sz w:val="24"/>
          <w:szCs w:val="24"/>
        </w:rPr>
        <w:t>Шашина</w:t>
      </w:r>
      <w:proofErr w:type="spellEnd"/>
      <w:r w:rsidR="00AA52C9" w:rsidRPr="00AA52C9">
        <w:rPr>
          <w:rFonts w:ascii="Times New Roman" w:hAnsi="Times New Roman"/>
          <w:sz w:val="24"/>
          <w:szCs w:val="24"/>
        </w:rPr>
        <w:t>. – Ростов-н</w:t>
      </w:r>
      <w:r w:rsidR="00AA52C9">
        <w:rPr>
          <w:rFonts w:ascii="Times New Roman" w:hAnsi="Times New Roman"/>
          <w:sz w:val="24"/>
          <w:szCs w:val="24"/>
        </w:rPr>
        <w:t>/</w:t>
      </w:r>
      <w:r w:rsidR="00AA52C9" w:rsidRPr="00AA52C9">
        <w:rPr>
          <w:rFonts w:ascii="Times New Roman" w:hAnsi="Times New Roman"/>
          <w:sz w:val="24"/>
          <w:szCs w:val="24"/>
        </w:rPr>
        <w:t xml:space="preserve">Д: Феникс, 2005. </w:t>
      </w:r>
    </w:p>
    <w:p w:rsidR="0021722B" w:rsidRPr="001D0E14" w:rsidRDefault="0021722B" w:rsidP="0021722B">
      <w:pPr>
        <w:spacing w:after="0" w:line="240" w:lineRule="auto"/>
        <w:ind w:left="680" w:hanging="340"/>
        <w:jc w:val="both"/>
        <w:rPr>
          <w:rFonts w:ascii="Times New Roman" w:hAnsi="Times New Roman"/>
          <w:sz w:val="24"/>
          <w:szCs w:val="24"/>
        </w:rPr>
      </w:pPr>
    </w:p>
    <w:p w:rsidR="0021722B" w:rsidRDefault="0021722B" w:rsidP="0021722B">
      <w:pPr>
        <w:spacing w:after="0" w:line="240" w:lineRule="auto"/>
        <w:jc w:val="both"/>
        <w:rPr>
          <w:rFonts w:ascii="Times New Roman" w:hAnsi="Times New Roman"/>
          <w:b/>
          <w:sz w:val="24"/>
          <w:szCs w:val="24"/>
        </w:rPr>
      </w:pPr>
    </w:p>
    <w:p w:rsidR="00955C22" w:rsidRDefault="00955C22" w:rsidP="00955C22">
      <w:pPr>
        <w:spacing w:after="0" w:line="240" w:lineRule="auto"/>
        <w:jc w:val="both"/>
        <w:rPr>
          <w:rFonts w:ascii="Times New Roman" w:hAnsi="Times New Roman"/>
          <w:sz w:val="24"/>
          <w:szCs w:val="24"/>
        </w:rPr>
      </w:pPr>
    </w:p>
    <w:p w:rsidR="0098560D" w:rsidRPr="00955C22" w:rsidRDefault="0098560D" w:rsidP="00955C22">
      <w:pPr>
        <w:spacing w:after="0" w:line="240" w:lineRule="auto"/>
        <w:jc w:val="both"/>
        <w:rPr>
          <w:rFonts w:ascii="Times New Roman" w:hAnsi="Times New Roman"/>
          <w:sz w:val="24"/>
          <w:szCs w:val="24"/>
        </w:rPr>
      </w:pPr>
    </w:p>
    <w:p w:rsidR="00282C50" w:rsidRPr="00282C50" w:rsidRDefault="00282C50" w:rsidP="00C749B9">
      <w:pPr>
        <w:spacing w:after="0" w:line="240" w:lineRule="auto"/>
        <w:ind w:left="340"/>
        <w:jc w:val="center"/>
        <w:rPr>
          <w:rFonts w:ascii="Times New Roman" w:hAnsi="Times New Roman"/>
          <w:b/>
          <w:sz w:val="24"/>
          <w:szCs w:val="24"/>
        </w:rPr>
      </w:pPr>
      <w:r w:rsidRPr="00282C50">
        <w:rPr>
          <w:rFonts w:ascii="Times New Roman" w:hAnsi="Times New Roman"/>
          <w:b/>
          <w:sz w:val="24"/>
          <w:szCs w:val="24"/>
        </w:rPr>
        <w:t>ЭЛЕКТРОННЫЕ ИСТОЧНИКИ</w:t>
      </w:r>
    </w:p>
    <w:p w:rsidR="00282C50" w:rsidRPr="00282C50" w:rsidRDefault="00282C50" w:rsidP="00282C50">
      <w:pPr>
        <w:spacing w:after="0" w:line="240" w:lineRule="auto"/>
        <w:ind w:left="340"/>
        <w:jc w:val="both"/>
        <w:rPr>
          <w:rFonts w:ascii="Times New Roman" w:hAnsi="Times New Roman"/>
          <w:sz w:val="24"/>
          <w:szCs w:val="24"/>
        </w:rPr>
      </w:pPr>
    </w:p>
    <w:p w:rsidR="00265230" w:rsidRDefault="00265230" w:rsidP="00265230">
      <w:pPr>
        <w:numPr>
          <w:ilvl w:val="0"/>
          <w:numId w:val="44"/>
        </w:numPr>
        <w:spacing w:after="0" w:line="240" w:lineRule="auto"/>
        <w:ind w:left="357" w:hanging="357"/>
        <w:jc w:val="both"/>
        <w:rPr>
          <w:rFonts w:ascii="Times New Roman" w:hAnsi="Times New Roman"/>
          <w:sz w:val="24"/>
          <w:szCs w:val="24"/>
        </w:rPr>
      </w:pPr>
      <w:r w:rsidRPr="00265230">
        <w:rPr>
          <w:rFonts w:ascii="Times New Roman" w:hAnsi="Times New Roman"/>
          <w:sz w:val="24"/>
          <w:szCs w:val="24"/>
        </w:rPr>
        <w:t>Барьеры в коммуникации. -</w:t>
      </w:r>
      <w:r w:rsidRPr="00265230">
        <w:t xml:space="preserve"> </w:t>
      </w:r>
      <w:hyperlink r:id="rId11" w:history="1">
        <w:r w:rsidRPr="00265230">
          <w:rPr>
            <w:rStyle w:val="a8"/>
            <w:rFonts w:ascii="Times New Roman" w:hAnsi="Times New Roman"/>
            <w:sz w:val="24"/>
            <w:szCs w:val="24"/>
          </w:rPr>
          <w:t>https://zaochnik.com/spravochnik/psihologija/psihologija-i-etika-delovogo-obschenija/barery-kommunikatsii/</w:t>
        </w:r>
      </w:hyperlink>
    </w:p>
    <w:p w:rsidR="00265230" w:rsidRPr="00265230" w:rsidRDefault="00265230" w:rsidP="00D35D79">
      <w:pPr>
        <w:numPr>
          <w:ilvl w:val="0"/>
          <w:numId w:val="44"/>
        </w:numPr>
        <w:spacing w:after="0" w:line="240" w:lineRule="auto"/>
        <w:ind w:left="357" w:hanging="357"/>
        <w:jc w:val="both"/>
        <w:rPr>
          <w:rFonts w:ascii="Times New Roman" w:hAnsi="Times New Roman"/>
          <w:sz w:val="24"/>
          <w:szCs w:val="24"/>
        </w:rPr>
      </w:pPr>
      <w:r w:rsidRPr="00265230">
        <w:rPr>
          <w:rFonts w:ascii="Times New Roman" w:hAnsi="Times New Roman"/>
          <w:sz w:val="24"/>
          <w:szCs w:val="24"/>
        </w:rPr>
        <w:t xml:space="preserve">Барьеры в общении: основные виды и способы преодоления. - </w:t>
      </w:r>
      <w:hyperlink r:id="rId12" w:history="1">
        <w:r w:rsidRPr="00265230">
          <w:rPr>
            <w:rStyle w:val="a8"/>
            <w:rFonts w:ascii="Times New Roman" w:hAnsi="Times New Roman"/>
            <w:sz w:val="24"/>
            <w:szCs w:val="24"/>
          </w:rPr>
          <w:t>https://donpi.ru/psihologiya/barery-v-obshhenii-osnovnye-vidy-i-sposoby-preodoleniya.html</w:t>
        </w:r>
      </w:hyperlink>
    </w:p>
    <w:p w:rsidR="00282C50" w:rsidRDefault="00282C50" w:rsidP="00282C50">
      <w:pPr>
        <w:numPr>
          <w:ilvl w:val="0"/>
          <w:numId w:val="44"/>
        </w:numPr>
        <w:spacing w:after="0" w:line="240" w:lineRule="auto"/>
        <w:ind w:left="357" w:hanging="357"/>
        <w:jc w:val="both"/>
        <w:rPr>
          <w:rFonts w:ascii="Times New Roman" w:hAnsi="Times New Roman"/>
          <w:sz w:val="24"/>
          <w:szCs w:val="24"/>
        </w:rPr>
      </w:pPr>
      <w:r w:rsidRPr="00282C50">
        <w:rPr>
          <w:rFonts w:ascii="Times New Roman" w:hAnsi="Times New Roman"/>
          <w:sz w:val="24"/>
          <w:szCs w:val="24"/>
        </w:rPr>
        <w:t xml:space="preserve">Как составить родословную: пошаговая инструкция – </w:t>
      </w:r>
      <w:hyperlink r:id="rId13" w:history="1">
        <w:r w:rsidRPr="00282C50">
          <w:rPr>
            <w:rStyle w:val="a8"/>
            <w:rFonts w:ascii="Times New Roman" w:hAnsi="Times New Roman"/>
            <w:sz w:val="24"/>
            <w:szCs w:val="24"/>
          </w:rPr>
          <w:t>http://naar.ru/articles/kak-sostavitrodoslovnuyu-poshagovaya-instruktsiya/</w:t>
        </w:r>
      </w:hyperlink>
    </w:p>
    <w:p w:rsidR="00093C23" w:rsidRDefault="00093C23" w:rsidP="00093C23">
      <w:pPr>
        <w:numPr>
          <w:ilvl w:val="0"/>
          <w:numId w:val="44"/>
        </w:numPr>
        <w:spacing w:after="0" w:line="240" w:lineRule="auto"/>
        <w:ind w:left="357" w:hanging="357"/>
        <w:jc w:val="both"/>
        <w:rPr>
          <w:rFonts w:ascii="Times New Roman" w:hAnsi="Times New Roman"/>
          <w:sz w:val="24"/>
          <w:szCs w:val="24"/>
        </w:rPr>
      </w:pPr>
      <w:proofErr w:type="spellStart"/>
      <w:r w:rsidRPr="00093C23">
        <w:rPr>
          <w:rFonts w:ascii="Times New Roman" w:hAnsi="Times New Roman"/>
          <w:sz w:val="24"/>
          <w:szCs w:val="24"/>
        </w:rPr>
        <w:t>Норман</w:t>
      </w:r>
      <w:proofErr w:type="spellEnd"/>
      <w:r>
        <w:rPr>
          <w:rFonts w:ascii="Times New Roman" w:hAnsi="Times New Roman"/>
          <w:sz w:val="24"/>
          <w:szCs w:val="24"/>
        </w:rPr>
        <w:t>,</w:t>
      </w:r>
      <w:r w:rsidRPr="00093C23">
        <w:rPr>
          <w:rFonts w:ascii="Times New Roman" w:hAnsi="Times New Roman"/>
          <w:sz w:val="24"/>
          <w:szCs w:val="24"/>
        </w:rPr>
        <w:t xml:space="preserve"> Б.Ю. Теория </w:t>
      </w:r>
      <w:r w:rsidR="00006BEC">
        <w:rPr>
          <w:rFonts w:ascii="Times New Roman" w:hAnsi="Times New Roman"/>
          <w:sz w:val="24"/>
          <w:szCs w:val="24"/>
        </w:rPr>
        <w:t>я</w:t>
      </w:r>
      <w:r w:rsidRPr="00093C23">
        <w:rPr>
          <w:rFonts w:ascii="Times New Roman" w:hAnsi="Times New Roman"/>
          <w:sz w:val="24"/>
          <w:szCs w:val="24"/>
        </w:rPr>
        <w:t xml:space="preserve">зыка. Вводный курс. - </w:t>
      </w:r>
      <w:hyperlink r:id="rId14" w:history="1">
        <w:r w:rsidRPr="00093C23">
          <w:rPr>
            <w:rStyle w:val="a8"/>
            <w:rFonts w:ascii="Times New Roman" w:hAnsi="Times New Roman"/>
            <w:sz w:val="24"/>
            <w:szCs w:val="24"/>
          </w:rPr>
          <w:t>https://litvek.com/book-read/471830-kniga-boris-yustinovich-norman-teoriya-yazyika-vvodnyiy-kurs-chitat-online?p=3</w:t>
        </w:r>
      </w:hyperlink>
    </w:p>
    <w:p w:rsidR="00936E48" w:rsidRPr="00936E48" w:rsidRDefault="00936E48" w:rsidP="00936E48">
      <w:pPr>
        <w:numPr>
          <w:ilvl w:val="0"/>
          <w:numId w:val="44"/>
        </w:numPr>
        <w:spacing w:after="0" w:line="240" w:lineRule="auto"/>
        <w:ind w:left="357" w:hanging="357"/>
        <w:jc w:val="both"/>
        <w:rPr>
          <w:rFonts w:ascii="Times New Roman" w:hAnsi="Times New Roman"/>
          <w:sz w:val="24"/>
          <w:szCs w:val="24"/>
        </w:rPr>
      </w:pPr>
      <w:r w:rsidRPr="00936E48">
        <w:rPr>
          <w:rFonts w:ascii="Times New Roman" w:hAnsi="Times New Roman"/>
          <w:sz w:val="24"/>
          <w:szCs w:val="24"/>
        </w:rPr>
        <w:t xml:space="preserve">Основы этикета. - </w:t>
      </w:r>
      <w:hyperlink r:id="rId15" w:history="1">
        <w:r w:rsidRPr="00936E48">
          <w:rPr>
            <w:rStyle w:val="a8"/>
            <w:rFonts w:ascii="Times New Roman" w:hAnsi="Times New Roman"/>
            <w:sz w:val="24"/>
            <w:szCs w:val="24"/>
          </w:rPr>
          <w:t>https://goodetiket.ru/pro-etiket/etiket</w:t>
        </w:r>
      </w:hyperlink>
    </w:p>
    <w:p w:rsidR="00282C50" w:rsidRPr="00282C50" w:rsidRDefault="00282C50" w:rsidP="00282C50">
      <w:pPr>
        <w:numPr>
          <w:ilvl w:val="0"/>
          <w:numId w:val="44"/>
        </w:numPr>
        <w:spacing w:after="0" w:line="240" w:lineRule="auto"/>
        <w:ind w:left="357" w:hanging="357"/>
        <w:jc w:val="both"/>
        <w:rPr>
          <w:rFonts w:ascii="Times New Roman" w:hAnsi="Times New Roman"/>
          <w:sz w:val="24"/>
          <w:szCs w:val="24"/>
        </w:rPr>
      </w:pPr>
      <w:r w:rsidRPr="00282C50">
        <w:rPr>
          <w:rFonts w:ascii="Times New Roman" w:hAnsi="Times New Roman"/>
          <w:sz w:val="24"/>
          <w:szCs w:val="24"/>
        </w:rPr>
        <w:t xml:space="preserve">Успенский, Л. Ты и твое имя - </w:t>
      </w:r>
      <w:hyperlink r:id="rId16" w:anchor="p1" w:history="1">
        <w:r w:rsidRPr="00282C50">
          <w:rPr>
            <w:rStyle w:val="a8"/>
            <w:rFonts w:ascii="Times New Roman" w:hAnsi="Times New Roman"/>
            <w:sz w:val="24"/>
            <w:szCs w:val="24"/>
          </w:rPr>
          <w:t>https://bookscafe.net/read/uspenskiy_lev-ty_i_tvoe_imya-5895.html#p1</w:t>
        </w:r>
      </w:hyperlink>
    </w:p>
    <w:p w:rsidR="00282C50" w:rsidRPr="00282C50" w:rsidRDefault="00282C50" w:rsidP="00282C50">
      <w:pPr>
        <w:numPr>
          <w:ilvl w:val="0"/>
          <w:numId w:val="44"/>
        </w:numPr>
        <w:spacing w:after="0" w:line="240" w:lineRule="auto"/>
        <w:ind w:left="357" w:hanging="357"/>
        <w:jc w:val="both"/>
        <w:rPr>
          <w:rFonts w:ascii="Times New Roman" w:hAnsi="Times New Roman"/>
          <w:sz w:val="24"/>
          <w:szCs w:val="24"/>
        </w:rPr>
      </w:pPr>
      <w:proofErr w:type="spellStart"/>
      <w:r w:rsidRPr="00282C50">
        <w:rPr>
          <w:rFonts w:ascii="Times New Roman" w:hAnsi="Times New Roman"/>
          <w:sz w:val="24"/>
          <w:szCs w:val="24"/>
        </w:rPr>
        <w:t>Федосюк</w:t>
      </w:r>
      <w:proofErr w:type="spellEnd"/>
      <w:r w:rsidRPr="00282C50">
        <w:rPr>
          <w:rFonts w:ascii="Times New Roman" w:hAnsi="Times New Roman"/>
          <w:sz w:val="24"/>
          <w:szCs w:val="24"/>
        </w:rPr>
        <w:t xml:space="preserve">, Ю.А. Русские фамилии. Популярный этимологический словарь. </w:t>
      </w:r>
      <w:hyperlink r:id="rId17" w:history="1">
        <w:r w:rsidRPr="00282C50">
          <w:rPr>
            <w:rStyle w:val="a8"/>
            <w:rFonts w:ascii="Times New Roman" w:hAnsi="Times New Roman"/>
            <w:sz w:val="24"/>
            <w:szCs w:val="24"/>
          </w:rPr>
          <w:t>http://log-in.ru/books/uriy-fedosuk-russkie-familii-populyarnyy-etimologicheskiy-slovar/</w:t>
        </w:r>
      </w:hyperlink>
    </w:p>
    <w:p w:rsidR="00282C50" w:rsidRPr="00282C50" w:rsidRDefault="00282C50" w:rsidP="00282C50">
      <w:pPr>
        <w:numPr>
          <w:ilvl w:val="0"/>
          <w:numId w:val="44"/>
        </w:numPr>
        <w:spacing w:after="0" w:line="240" w:lineRule="auto"/>
        <w:ind w:left="357" w:hanging="357"/>
        <w:jc w:val="both"/>
        <w:rPr>
          <w:rFonts w:ascii="Times New Roman" w:hAnsi="Times New Roman"/>
          <w:sz w:val="24"/>
          <w:szCs w:val="24"/>
        </w:rPr>
      </w:pPr>
      <w:proofErr w:type="spellStart"/>
      <w:r w:rsidRPr="00282C50">
        <w:rPr>
          <w:rFonts w:ascii="Times New Roman" w:hAnsi="Times New Roman"/>
          <w:sz w:val="24"/>
          <w:szCs w:val="24"/>
        </w:rPr>
        <w:t>Федосюк</w:t>
      </w:r>
      <w:proofErr w:type="spellEnd"/>
      <w:r w:rsidRPr="00282C50">
        <w:rPr>
          <w:rFonts w:ascii="Times New Roman" w:hAnsi="Times New Roman"/>
          <w:sz w:val="24"/>
          <w:szCs w:val="24"/>
        </w:rPr>
        <w:t xml:space="preserve">, Ю.А. Что означает ваша фамилия? - </w:t>
      </w:r>
      <w:hyperlink r:id="rId18" w:history="1">
        <w:r w:rsidRPr="00282C50">
          <w:rPr>
            <w:rStyle w:val="a8"/>
            <w:rFonts w:ascii="Times New Roman" w:hAnsi="Times New Roman"/>
            <w:sz w:val="24"/>
            <w:szCs w:val="24"/>
          </w:rPr>
          <w:t>https://avidreaders.ru/book/chto-oznachaet-vasha-familiya.html</w:t>
        </w:r>
      </w:hyperlink>
    </w:p>
    <w:p w:rsidR="00955C22" w:rsidRDefault="00955C22">
      <w:pPr>
        <w:spacing w:after="0" w:line="240" w:lineRule="auto"/>
        <w:ind w:left="340"/>
        <w:jc w:val="both"/>
        <w:rPr>
          <w:rFonts w:ascii="Times New Roman" w:hAnsi="Times New Roman"/>
          <w:sz w:val="24"/>
          <w:szCs w:val="24"/>
        </w:rPr>
      </w:pPr>
    </w:p>
    <w:p w:rsidR="009F6075" w:rsidRPr="009F6075" w:rsidRDefault="009F6075" w:rsidP="009F6075">
      <w:pPr>
        <w:spacing w:after="0" w:line="240" w:lineRule="auto"/>
        <w:ind w:left="340"/>
        <w:jc w:val="both"/>
        <w:rPr>
          <w:rFonts w:ascii="Times New Roman" w:hAnsi="Times New Roman"/>
          <w:sz w:val="24"/>
          <w:szCs w:val="24"/>
        </w:rPr>
      </w:pPr>
    </w:p>
    <w:p w:rsidR="00AA52C9" w:rsidRPr="00AA52C9" w:rsidRDefault="00AA52C9" w:rsidP="00AA52C9">
      <w:pPr>
        <w:spacing w:after="0" w:line="240" w:lineRule="auto"/>
        <w:ind w:left="340"/>
        <w:jc w:val="both"/>
      </w:pPr>
    </w:p>
    <w:p w:rsidR="00AA52C9" w:rsidRPr="00AA52C9" w:rsidRDefault="00AA52C9" w:rsidP="00AA52C9">
      <w:pPr>
        <w:spacing w:after="0" w:line="240" w:lineRule="auto"/>
        <w:ind w:left="340"/>
        <w:jc w:val="both"/>
      </w:pPr>
    </w:p>
    <w:p w:rsidR="00955C22" w:rsidRDefault="00955C22">
      <w:pPr>
        <w:spacing w:after="0" w:line="240" w:lineRule="auto"/>
        <w:ind w:left="340"/>
        <w:jc w:val="both"/>
      </w:pPr>
    </w:p>
    <w:p w:rsidR="00BB02E3" w:rsidRDefault="00BB02E3">
      <w:pPr>
        <w:spacing w:after="0" w:line="240" w:lineRule="auto"/>
        <w:ind w:left="340"/>
        <w:jc w:val="both"/>
      </w:pPr>
    </w:p>
    <w:p w:rsidR="0098560D" w:rsidRDefault="0098560D">
      <w:pPr>
        <w:spacing w:after="0" w:line="240" w:lineRule="auto"/>
        <w:ind w:left="340"/>
        <w:jc w:val="both"/>
      </w:pPr>
    </w:p>
    <w:p w:rsidR="00696AB9" w:rsidRDefault="00696AB9">
      <w:pPr>
        <w:spacing w:after="0" w:line="240" w:lineRule="auto"/>
        <w:ind w:left="340"/>
        <w:jc w:val="both"/>
      </w:pPr>
    </w:p>
    <w:p w:rsidR="00696AB9" w:rsidRDefault="00696AB9">
      <w:pPr>
        <w:spacing w:after="0" w:line="240" w:lineRule="auto"/>
        <w:ind w:left="340"/>
        <w:jc w:val="both"/>
      </w:pPr>
    </w:p>
    <w:p w:rsidR="00BB02E3" w:rsidRPr="00B7339A" w:rsidRDefault="00BB02E3" w:rsidP="00BB02E3">
      <w:pPr>
        <w:spacing w:after="0" w:line="240" w:lineRule="auto"/>
        <w:jc w:val="center"/>
        <w:rPr>
          <w:rFonts w:ascii="Times New Roman" w:hAnsi="Times New Roman"/>
          <w:b/>
          <w:bCs/>
          <w:iCs/>
          <w:sz w:val="24"/>
          <w:szCs w:val="24"/>
        </w:rPr>
      </w:pPr>
    </w:p>
    <w:p w:rsidR="00BB02E3" w:rsidRPr="004C7ED1" w:rsidRDefault="00BB02E3" w:rsidP="004C7ED1">
      <w:pPr>
        <w:spacing w:after="0" w:line="240" w:lineRule="auto"/>
        <w:jc w:val="both"/>
        <w:rPr>
          <w:rFonts w:ascii="Times New Roman" w:hAnsi="Times New Roman"/>
          <w:sz w:val="12"/>
        </w:rPr>
      </w:pPr>
    </w:p>
    <w:sectPr w:rsidR="00BB02E3" w:rsidRPr="004C7ED1" w:rsidSect="00CC160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EF" w:rsidRDefault="009431EF" w:rsidP="00CC1604">
      <w:pPr>
        <w:spacing w:after="0" w:line="240" w:lineRule="auto"/>
      </w:pPr>
      <w:r>
        <w:separator/>
      </w:r>
    </w:p>
  </w:endnote>
  <w:endnote w:type="continuationSeparator" w:id="0">
    <w:p w:rsidR="009431EF" w:rsidRDefault="009431EF" w:rsidP="00CC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126"/>
    </w:sdtPr>
    <w:sdtEndPr/>
    <w:sdtContent>
      <w:p w:rsidR="00D35D79" w:rsidRDefault="00D35D79">
        <w:pPr>
          <w:pStyle w:val="a6"/>
          <w:jc w:val="center"/>
        </w:pPr>
        <w:r>
          <w:rPr>
            <w:noProof/>
          </w:rPr>
          <w:fldChar w:fldCharType="begin"/>
        </w:r>
        <w:r>
          <w:rPr>
            <w:noProof/>
          </w:rPr>
          <w:instrText xml:space="preserve"> PAGE   \* MERGEFORMAT </w:instrText>
        </w:r>
        <w:r>
          <w:rPr>
            <w:noProof/>
          </w:rPr>
          <w:fldChar w:fldCharType="separate"/>
        </w:r>
        <w:r w:rsidR="009F51CC">
          <w:rPr>
            <w:noProof/>
          </w:rPr>
          <w:t>9</w:t>
        </w:r>
        <w:r>
          <w:rPr>
            <w:noProof/>
          </w:rPr>
          <w:fldChar w:fldCharType="end"/>
        </w:r>
      </w:p>
    </w:sdtContent>
  </w:sdt>
  <w:p w:rsidR="00D35D79" w:rsidRDefault="00D35D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EF" w:rsidRDefault="009431EF" w:rsidP="00CC1604">
      <w:pPr>
        <w:spacing w:after="0" w:line="240" w:lineRule="auto"/>
      </w:pPr>
      <w:r>
        <w:separator/>
      </w:r>
    </w:p>
  </w:footnote>
  <w:footnote w:type="continuationSeparator" w:id="0">
    <w:p w:rsidR="009431EF" w:rsidRDefault="009431EF" w:rsidP="00CC1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323"/>
    <w:multiLevelType w:val="hybridMultilevel"/>
    <w:tmpl w:val="C8AE3A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97707F"/>
    <w:multiLevelType w:val="hybridMultilevel"/>
    <w:tmpl w:val="EB76D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D6942"/>
    <w:multiLevelType w:val="hybridMultilevel"/>
    <w:tmpl w:val="9D3A4EFE"/>
    <w:lvl w:ilvl="0" w:tplc="AA96E1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DD57AA"/>
    <w:multiLevelType w:val="hybridMultilevel"/>
    <w:tmpl w:val="B080B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67C0D"/>
    <w:multiLevelType w:val="hybridMultilevel"/>
    <w:tmpl w:val="937EC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D43F4"/>
    <w:multiLevelType w:val="hybridMultilevel"/>
    <w:tmpl w:val="6E5C5EA2"/>
    <w:lvl w:ilvl="0" w:tplc="3692D842">
      <w:start w:val="1"/>
      <w:numFmt w:val="bullet"/>
      <w:lvlText w:val=""/>
      <w:lvlJc w:val="left"/>
      <w:pPr>
        <w:ind w:left="720" w:hanging="360"/>
      </w:pPr>
      <w:rPr>
        <w:rFonts w:ascii="Symbol" w:hAnsi="Symbol" w:hint="default"/>
        <w:b/>
        <w:i w:val="0"/>
        <w:color w:val="000000"/>
        <w:sz w:val="24"/>
        <w:szCs w:val="24"/>
        <w:lang w:eastAsia="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A6D21"/>
    <w:multiLevelType w:val="hybridMultilevel"/>
    <w:tmpl w:val="A2C4E3E6"/>
    <w:lvl w:ilvl="0" w:tplc="AA96E1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A43C1"/>
    <w:multiLevelType w:val="hybridMultilevel"/>
    <w:tmpl w:val="1C26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D6DFF"/>
    <w:multiLevelType w:val="hybridMultilevel"/>
    <w:tmpl w:val="1AD0DF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30936"/>
    <w:multiLevelType w:val="hybridMultilevel"/>
    <w:tmpl w:val="16EA5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3A3D72"/>
    <w:multiLevelType w:val="hybridMultilevel"/>
    <w:tmpl w:val="17E054C0"/>
    <w:lvl w:ilvl="0" w:tplc="CF82343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27010"/>
    <w:multiLevelType w:val="hybridMultilevel"/>
    <w:tmpl w:val="C7CC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C4C20"/>
    <w:multiLevelType w:val="hybridMultilevel"/>
    <w:tmpl w:val="4EF8FA6C"/>
    <w:lvl w:ilvl="0" w:tplc="AA96E1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23946"/>
    <w:multiLevelType w:val="hybridMultilevel"/>
    <w:tmpl w:val="FD6E2D2E"/>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2C8C206B"/>
    <w:multiLevelType w:val="hybridMultilevel"/>
    <w:tmpl w:val="9F3093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4449B"/>
    <w:multiLevelType w:val="hybridMultilevel"/>
    <w:tmpl w:val="5F72305E"/>
    <w:lvl w:ilvl="0" w:tplc="AA96E1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71784"/>
    <w:multiLevelType w:val="hybridMultilevel"/>
    <w:tmpl w:val="952C4D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54B2D8E"/>
    <w:multiLevelType w:val="hybridMultilevel"/>
    <w:tmpl w:val="9A76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D4C9F"/>
    <w:multiLevelType w:val="hybridMultilevel"/>
    <w:tmpl w:val="700C0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443FB3"/>
    <w:multiLevelType w:val="hybridMultilevel"/>
    <w:tmpl w:val="FAF4F5BA"/>
    <w:lvl w:ilvl="0" w:tplc="C32292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F6E19"/>
    <w:multiLevelType w:val="hybridMultilevel"/>
    <w:tmpl w:val="EA7656A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481926BC"/>
    <w:multiLevelType w:val="hybridMultilevel"/>
    <w:tmpl w:val="60D8A030"/>
    <w:lvl w:ilvl="0" w:tplc="DE76D1F8">
      <w:start w:val="1"/>
      <w:numFmt w:val="bullet"/>
      <w:lvlText w:val=""/>
      <w:lvlJc w:val="left"/>
      <w:pPr>
        <w:tabs>
          <w:tab w:val="num" w:pos="720"/>
        </w:tabs>
        <w:ind w:left="720" w:hanging="360"/>
      </w:pPr>
      <w:rPr>
        <w:rFonts w:ascii="Wingdings" w:hAnsi="Wingdings" w:hint="default"/>
      </w:rPr>
    </w:lvl>
    <w:lvl w:ilvl="1" w:tplc="D0E441E0" w:tentative="1">
      <w:start w:val="1"/>
      <w:numFmt w:val="bullet"/>
      <w:lvlText w:val=""/>
      <w:lvlJc w:val="left"/>
      <w:pPr>
        <w:tabs>
          <w:tab w:val="num" w:pos="1440"/>
        </w:tabs>
        <w:ind w:left="1440" w:hanging="360"/>
      </w:pPr>
      <w:rPr>
        <w:rFonts w:ascii="Wingdings" w:hAnsi="Wingdings" w:hint="default"/>
      </w:rPr>
    </w:lvl>
    <w:lvl w:ilvl="2" w:tplc="8624A4B4" w:tentative="1">
      <w:start w:val="1"/>
      <w:numFmt w:val="bullet"/>
      <w:lvlText w:val=""/>
      <w:lvlJc w:val="left"/>
      <w:pPr>
        <w:tabs>
          <w:tab w:val="num" w:pos="2160"/>
        </w:tabs>
        <w:ind w:left="2160" w:hanging="360"/>
      </w:pPr>
      <w:rPr>
        <w:rFonts w:ascii="Wingdings" w:hAnsi="Wingdings" w:hint="default"/>
      </w:rPr>
    </w:lvl>
    <w:lvl w:ilvl="3" w:tplc="FC44602A" w:tentative="1">
      <w:start w:val="1"/>
      <w:numFmt w:val="bullet"/>
      <w:lvlText w:val=""/>
      <w:lvlJc w:val="left"/>
      <w:pPr>
        <w:tabs>
          <w:tab w:val="num" w:pos="2880"/>
        </w:tabs>
        <w:ind w:left="2880" w:hanging="360"/>
      </w:pPr>
      <w:rPr>
        <w:rFonts w:ascii="Wingdings" w:hAnsi="Wingdings" w:hint="default"/>
      </w:rPr>
    </w:lvl>
    <w:lvl w:ilvl="4" w:tplc="8EFCDAC0" w:tentative="1">
      <w:start w:val="1"/>
      <w:numFmt w:val="bullet"/>
      <w:lvlText w:val=""/>
      <w:lvlJc w:val="left"/>
      <w:pPr>
        <w:tabs>
          <w:tab w:val="num" w:pos="3600"/>
        </w:tabs>
        <w:ind w:left="3600" w:hanging="360"/>
      </w:pPr>
      <w:rPr>
        <w:rFonts w:ascii="Wingdings" w:hAnsi="Wingdings" w:hint="default"/>
      </w:rPr>
    </w:lvl>
    <w:lvl w:ilvl="5" w:tplc="830E4C14" w:tentative="1">
      <w:start w:val="1"/>
      <w:numFmt w:val="bullet"/>
      <w:lvlText w:val=""/>
      <w:lvlJc w:val="left"/>
      <w:pPr>
        <w:tabs>
          <w:tab w:val="num" w:pos="4320"/>
        </w:tabs>
        <w:ind w:left="4320" w:hanging="360"/>
      </w:pPr>
      <w:rPr>
        <w:rFonts w:ascii="Wingdings" w:hAnsi="Wingdings" w:hint="default"/>
      </w:rPr>
    </w:lvl>
    <w:lvl w:ilvl="6" w:tplc="ED72EE9E" w:tentative="1">
      <w:start w:val="1"/>
      <w:numFmt w:val="bullet"/>
      <w:lvlText w:val=""/>
      <w:lvlJc w:val="left"/>
      <w:pPr>
        <w:tabs>
          <w:tab w:val="num" w:pos="5040"/>
        </w:tabs>
        <w:ind w:left="5040" w:hanging="360"/>
      </w:pPr>
      <w:rPr>
        <w:rFonts w:ascii="Wingdings" w:hAnsi="Wingdings" w:hint="default"/>
      </w:rPr>
    </w:lvl>
    <w:lvl w:ilvl="7" w:tplc="B2062288" w:tentative="1">
      <w:start w:val="1"/>
      <w:numFmt w:val="bullet"/>
      <w:lvlText w:val=""/>
      <w:lvlJc w:val="left"/>
      <w:pPr>
        <w:tabs>
          <w:tab w:val="num" w:pos="5760"/>
        </w:tabs>
        <w:ind w:left="5760" w:hanging="360"/>
      </w:pPr>
      <w:rPr>
        <w:rFonts w:ascii="Wingdings" w:hAnsi="Wingdings" w:hint="default"/>
      </w:rPr>
    </w:lvl>
    <w:lvl w:ilvl="8" w:tplc="2DBAA4CA" w:tentative="1">
      <w:start w:val="1"/>
      <w:numFmt w:val="bullet"/>
      <w:lvlText w:val=""/>
      <w:lvlJc w:val="left"/>
      <w:pPr>
        <w:tabs>
          <w:tab w:val="num" w:pos="6480"/>
        </w:tabs>
        <w:ind w:left="6480" w:hanging="360"/>
      </w:pPr>
      <w:rPr>
        <w:rFonts w:ascii="Wingdings" w:hAnsi="Wingdings" w:hint="default"/>
      </w:rPr>
    </w:lvl>
  </w:abstractNum>
  <w:abstractNum w:abstractNumId="22">
    <w:nsid w:val="4E252E3A"/>
    <w:multiLevelType w:val="hybridMultilevel"/>
    <w:tmpl w:val="BE540E66"/>
    <w:lvl w:ilvl="0" w:tplc="B01220D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1057FE0"/>
    <w:multiLevelType w:val="hybridMultilevel"/>
    <w:tmpl w:val="7CCC3F1A"/>
    <w:lvl w:ilvl="0" w:tplc="7D1AC934">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550196"/>
    <w:multiLevelType w:val="hybridMultilevel"/>
    <w:tmpl w:val="6D748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2C040C"/>
    <w:multiLevelType w:val="multilevel"/>
    <w:tmpl w:val="B94E5CD2"/>
    <w:lvl w:ilvl="0">
      <w:start w:val="4"/>
      <w:numFmt w:val="decimal"/>
      <w:lvlText w:val="%1."/>
      <w:lvlJc w:val="left"/>
      <w:pPr>
        <w:ind w:left="450" w:hanging="450"/>
      </w:pPr>
      <w:rPr>
        <w:rFonts w:cs="Times New Roman" w:hint="default"/>
      </w:rPr>
    </w:lvl>
    <w:lvl w:ilvl="1">
      <w:start w:val="5"/>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53AB0FD1"/>
    <w:multiLevelType w:val="hybridMultilevel"/>
    <w:tmpl w:val="DA12A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42ED2"/>
    <w:multiLevelType w:val="hybridMultilevel"/>
    <w:tmpl w:val="C50874BA"/>
    <w:lvl w:ilvl="0" w:tplc="71462E0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490768"/>
    <w:multiLevelType w:val="hybridMultilevel"/>
    <w:tmpl w:val="2D6A8BC8"/>
    <w:lvl w:ilvl="0" w:tplc="04190001">
      <w:start w:val="1"/>
      <w:numFmt w:val="bullet"/>
      <w:lvlText w:val=""/>
      <w:lvlJc w:val="left"/>
      <w:pPr>
        <w:ind w:left="1211"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F6669"/>
    <w:multiLevelType w:val="hybridMultilevel"/>
    <w:tmpl w:val="A05090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9319AD"/>
    <w:multiLevelType w:val="hybridMultilevel"/>
    <w:tmpl w:val="71B47824"/>
    <w:lvl w:ilvl="0" w:tplc="C3229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3009CC"/>
    <w:multiLevelType w:val="hybridMultilevel"/>
    <w:tmpl w:val="32400E92"/>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2">
    <w:nsid w:val="60392AAE"/>
    <w:multiLevelType w:val="hybridMultilevel"/>
    <w:tmpl w:val="41C8233E"/>
    <w:lvl w:ilvl="0" w:tplc="C23049A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3">
    <w:nsid w:val="60E15A82"/>
    <w:multiLevelType w:val="hybridMultilevel"/>
    <w:tmpl w:val="DE96B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42BE9"/>
    <w:multiLevelType w:val="hybridMultilevel"/>
    <w:tmpl w:val="FBE89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405E1F"/>
    <w:multiLevelType w:val="hybridMultilevel"/>
    <w:tmpl w:val="3DE87C0C"/>
    <w:lvl w:ilvl="0" w:tplc="AA96E1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E4A94"/>
    <w:multiLevelType w:val="hybridMultilevel"/>
    <w:tmpl w:val="B4CE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6370C8"/>
    <w:multiLevelType w:val="hybridMultilevel"/>
    <w:tmpl w:val="E6C242A8"/>
    <w:lvl w:ilvl="0" w:tplc="AA96E1F2">
      <w:start w:val="1"/>
      <w:numFmt w:val="bullet"/>
      <w:lvlText w:val=""/>
      <w:lvlJc w:val="left"/>
      <w:pPr>
        <w:tabs>
          <w:tab w:val="num" w:pos="720"/>
        </w:tabs>
        <w:ind w:left="720" w:hanging="360"/>
      </w:pPr>
      <w:rPr>
        <w:rFonts w:ascii="Wingdings" w:hAnsi="Wingdings" w:hint="default"/>
      </w:rPr>
    </w:lvl>
    <w:lvl w:ilvl="1" w:tplc="8AA8E4A4" w:tentative="1">
      <w:start w:val="1"/>
      <w:numFmt w:val="bullet"/>
      <w:lvlText w:val=""/>
      <w:lvlJc w:val="left"/>
      <w:pPr>
        <w:tabs>
          <w:tab w:val="num" w:pos="1440"/>
        </w:tabs>
        <w:ind w:left="1440" w:hanging="360"/>
      </w:pPr>
      <w:rPr>
        <w:rFonts w:ascii="Wingdings" w:hAnsi="Wingdings" w:hint="default"/>
      </w:rPr>
    </w:lvl>
    <w:lvl w:ilvl="2" w:tplc="FA68E960" w:tentative="1">
      <w:start w:val="1"/>
      <w:numFmt w:val="bullet"/>
      <w:lvlText w:val=""/>
      <w:lvlJc w:val="left"/>
      <w:pPr>
        <w:tabs>
          <w:tab w:val="num" w:pos="2160"/>
        </w:tabs>
        <w:ind w:left="2160" w:hanging="360"/>
      </w:pPr>
      <w:rPr>
        <w:rFonts w:ascii="Wingdings" w:hAnsi="Wingdings" w:hint="default"/>
      </w:rPr>
    </w:lvl>
    <w:lvl w:ilvl="3" w:tplc="AD4CD7AC" w:tentative="1">
      <w:start w:val="1"/>
      <w:numFmt w:val="bullet"/>
      <w:lvlText w:val=""/>
      <w:lvlJc w:val="left"/>
      <w:pPr>
        <w:tabs>
          <w:tab w:val="num" w:pos="2880"/>
        </w:tabs>
        <w:ind w:left="2880" w:hanging="360"/>
      </w:pPr>
      <w:rPr>
        <w:rFonts w:ascii="Wingdings" w:hAnsi="Wingdings" w:hint="default"/>
      </w:rPr>
    </w:lvl>
    <w:lvl w:ilvl="4" w:tplc="94FC1DE2" w:tentative="1">
      <w:start w:val="1"/>
      <w:numFmt w:val="bullet"/>
      <w:lvlText w:val=""/>
      <w:lvlJc w:val="left"/>
      <w:pPr>
        <w:tabs>
          <w:tab w:val="num" w:pos="3600"/>
        </w:tabs>
        <w:ind w:left="3600" w:hanging="360"/>
      </w:pPr>
      <w:rPr>
        <w:rFonts w:ascii="Wingdings" w:hAnsi="Wingdings" w:hint="default"/>
      </w:rPr>
    </w:lvl>
    <w:lvl w:ilvl="5" w:tplc="CCF800C2" w:tentative="1">
      <w:start w:val="1"/>
      <w:numFmt w:val="bullet"/>
      <w:lvlText w:val=""/>
      <w:lvlJc w:val="left"/>
      <w:pPr>
        <w:tabs>
          <w:tab w:val="num" w:pos="4320"/>
        </w:tabs>
        <w:ind w:left="4320" w:hanging="360"/>
      </w:pPr>
      <w:rPr>
        <w:rFonts w:ascii="Wingdings" w:hAnsi="Wingdings" w:hint="default"/>
      </w:rPr>
    </w:lvl>
    <w:lvl w:ilvl="6" w:tplc="70805026" w:tentative="1">
      <w:start w:val="1"/>
      <w:numFmt w:val="bullet"/>
      <w:lvlText w:val=""/>
      <w:lvlJc w:val="left"/>
      <w:pPr>
        <w:tabs>
          <w:tab w:val="num" w:pos="5040"/>
        </w:tabs>
        <w:ind w:left="5040" w:hanging="360"/>
      </w:pPr>
      <w:rPr>
        <w:rFonts w:ascii="Wingdings" w:hAnsi="Wingdings" w:hint="default"/>
      </w:rPr>
    </w:lvl>
    <w:lvl w:ilvl="7" w:tplc="36384A2A" w:tentative="1">
      <w:start w:val="1"/>
      <w:numFmt w:val="bullet"/>
      <w:lvlText w:val=""/>
      <w:lvlJc w:val="left"/>
      <w:pPr>
        <w:tabs>
          <w:tab w:val="num" w:pos="5760"/>
        </w:tabs>
        <w:ind w:left="5760" w:hanging="360"/>
      </w:pPr>
      <w:rPr>
        <w:rFonts w:ascii="Wingdings" w:hAnsi="Wingdings" w:hint="default"/>
      </w:rPr>
    </w:lvl>
    <w:lvl w:ilvl="8" w:tplc="A0C648E8" w:tentative="1">
      <w:start w:val="1"/>
      <w:numFmt w:val="bullet"/>
      <w:lvlText w:val=""/>
      <w:lvlJc w:val="left"/>
      <w:pPr>
        <w:tabs>
          <w:tab w:val="num" w:pos="6480"/>
        </w:tabs>
        <w:ind w:left="6480" w:hanging="360"/>
      </w:pPr>
      <w:rPr>
        <w:rFonts w:ascii="Wingdings" w:hAnsi="Wingdings" w:hint="default"/>
      </w:rPr>
    </w:lvl>
  </w:abstractNum>
  <w:abstractNum w:abstractNumId="38">
    <w:nsid w:val="6C7A585A"/>
    <w:multiLevelType w:val="hybridMultilevel"/>
    <w:tmpl w:val="86DAE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771009"/>
    <w:multiLevelType w:val="hybridMultilevel"/>
    <w:tmpl w:val="DFDED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9D2419"/>
    <w:multiLevelType w:val="hybridMultilevel"/>
    <w:tmpl w:val="3332785A"/>
    <w:lvl w:ilvl="0" w:tplc="C3229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36AC7"/>
    <w:multiLevelType w:val="hybridMultilevel"/>
    <w:tmpl w:val="25F45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2013F3"/>
    <w:multiLevelType w:val="hybridMultilevel"/>
    <w:tmpl w:val="F006C1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761045"/>
    <w:multiLevelType w:val="hybridMultilevel"/>
    <w:tmpl w:val="C9A2F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3704C6"/>
    <w:multiLevelType w:val="hybridMultilevel"/>
    <w:tmpl w:val="9B709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D47D8B"/>
    <w:multiLevelType w:val="hybridMultilevel"/>
    <w:tmpl w:val="AF0E2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4453D4"/>
    <w:multiLevelType w:val="hybridMultilevel"/>
    <w:tmpl w:val="90488172"/>
    <w:lvl w:ilvl="0" w:tplc="E78CAD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72088D"/>
    <w:multiLevelType w:val="hybridMultilevel"/>
    <w:tmpl w:val="5B5C4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40"/>
  </w:num>
  <w:num w:numId="4">
    <w:abstractNumId w:val="37"/>
  </w:num>
  <w:num w:numId="5">
    <w:abstractNumId w:val="21"/>
  </w:num>
  <w:num w:numId="6">
    <w:abstractNumId w:val="10"/>
  </w:num>
  <w:num w:numId="7">
    <w:abstractNumId w:val="29"/>
  </w:num>
  <w:num w:numId="8">
    <w:abstractNumId w:val="16"/>
  </w:num>
  <w:num w:numId="9">
    <w:abstractNumId w:val="4"/>
  </w:num>
  <w:num w:numId="10">
    <w:abstractNumId w:val="0"/>
  </w:num>
  <w:num w:numId="11">
    <w:abstractNumId w:val="23"/>
  </w:num>
  <w:num w:numId="12">
    <w:abstractNumId w:val="45"/>
  </w:num>
  <w:num w:numId="13">
    <w:abstractNumId w:val="27"/>
  </w:num>
  <w:num w:numId="14">
    <w:abstractNumId w:val="20"/>
  </w:num>
  <w:num w:numId="15">
    <w:abstractNumId w:val="31"/>
  </w:num>
  <w:num w:numId="16">
    <w:abstractNumId w:val="32"/>
  </w:num>
  <w:num w:numId="17">
    <w:abstractNumId w:val="15"/>
  </w:num>
  <w:num w:numId="18">
    <w:abstractNumId w:val="12"/>
  </w:num>
  <w:num w:numId="19">
    <w:abstractNumId w:val="24"/>
  </w:num>
  <w:num w:numId="20">
    <w:abstractNumId w:val="28"/>
  </w:num>
  <w:num w:numId="21">
    <w:abstractNumId w:val="1"/>
  </w:num>
  <w:num w:numId="22">
    <w:abstractNumId w:val="13"/>
  </w:num>
  <w:num w:numId="23">
    <w:abstractNumId w:val="8"/>
  </w:num>
  <w:num w:numId="24">
    <w:abstractNumId w:val="14"/>
  </w:num>
  <w:num w:numId="25">
    <w:abstractNumId w:val="22"/>
  </w:num>
  <w:num w:numId="26">
    <w:abstractNumId w:val="38"/>
  </w:num>
  <w:num w:numId="27">
    <w:abstractNumId w:val="43"/>
  </w:num>
  <w:num w:numId="28">
    <w:abstractNumId w:val="35"/>
  </w:num>
  <w:num w:numId="29">
    <w:abstractNumId w:val="6"/>
  </w:num>
  <w:num w:numId="30">
    <w:abstractNumId w:val="41"/>
  </w:num>
  <w:num w:numId="31">
    <w:abstractNumId w:val="46"/>
  </w:num>
  <w:num w:numId="32">
    <w:abstractNumId w:val="18"/>
  </w:num>
  <w:num w:numId="33">
    <w:abstractNumId w:val="34"/>
  </w:num>
  <w:num w:numId="34">
    <w:abstractNumId w:val="17"/>
  </w:num>
  <w:num w:numId="35">
    <w:abstractNumId w:val="9"/>
  </w:num>
  <w:num w:numId="36">
    <w:abstractNumId w:val="39"/>
  </w:num>
  <w:num w:numId="37">
    <w:abstractNumId w:val="44"/>
  </w:num>
  <w:num w:numId="38">
    <w:abstractNumId w:val="36"/>
  </w:num>
  <w:num w:numId="39">
    <w:abstractNumId w:val="11"/>
  </w:num>
  <w:num w:numId="40">
    <w:abstractNumId w:val="33"/>
  </w:num>
  <w:num w:numId="41">
    <w:abstractNumId w:val="2"/>
  </w:num>
  <w:num w:numId="42">
    <w:abstractNumId w:val="25"/>
  </w:num>
  <w:num w:numId="43">
    <w:abstractNumId w:val="30"/>
  </w:num>
  <w:num w:numId="44">
    <w:abstractNumId w:val="7"/>
  </w:num>
  <w:num w:numId="45">
    <w:abstractNumId w:val="47"/>
  </w:num>
  <w:num w:numId="46">
    <w:abstractNumId w:val="5"/>
  </w:num>
  <w:num w:numId="47">
    <w:abstractNumId w:val="2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445A"/>
    <w:rsid w:val="000033F0"/>
    <w:rsid w:val="00006BEC"/>
    <w:rsid w:val="00013E54"/>
    <w:rsid w:val="0001701C"/>
    <w:rsid w:val="00017609"/>
    <w:rsid w:val="00030B07"/>
    <w:rsid w:val="000557B9"/>
    <w:rsid w:val="00065741"/>
    <w:rsid w:val="00074A10"/>
    <w:rsid w:val="0007551D"/>
    <w:rsid w:val="0009030B"/>
    <w:rsid w:val="00093C23"/>
    <w:rsid w:val="00095B16"/>
    <w:rsid w:val="000B3463"/>
    <w:rsid w:val="000B64AA"/>
    <w:rsid w:val="000C01A4"/>
    <w:rsid w:val="000C2E44"/>
    <w:rsid w:val="000C2EE7"/>
    <w:rsid w:val="0010066D"/>
    <w:rsid w:val="001027C0"/>
    <w:rsid w:val="001120F6"/>
    <w:rsid w:val="00113E0F"/>
    <w:rsid w:val="001219D9"/>
    <w:rsid w:val="00137403"/>
    <w:rsid w:val="001473A5"/>
    <w:rsid w:val="00147AD4"/>
    <w:rsid w:val="00153367"/>
    <w:rsid w:val="00165671"/>
    <w:rsid w:val="001713A5"/>
    <w:rsid w:val="001772CB"/>
    <w:rsid w:val="001B0C42"/>
    <w:rsid w:val="001D0E14"/>
    <w:rsid w:val="002012FF"/>
    <w:rsid w:val="002049D8"/>
    <w:rsid w:val="00204A55"/>
    <w:rsid w:val="0021722B"/>
    <w:rsid w:val="00230F92"/>
    <w:rsid w:val="00234883"/>
    <w:rsid w:val="00241151"/>
    <w:rsid w:val="00241E0E"/>
    <w:rsid w:val="002639F3"/>
    <w:rsid w:val="00265230"/>
    <w:rsid w:val="00273941"/>
    <w:rsid w:val="00282C50"/>
    <w:rsid w:val="00290855"/>
    <w:rsid w:val="00290D6D"/>
    <w:rsid w:val="00291D23"/>
    <w:rsid w:val="00292D54"/>
    <w:rsid w:val="002A1E83"/>
    <w:rsid w:val="002B2144"/>
    <w:rsid w:val="002B4FAD"/>
    <w:rsid w:val="002C5195"/>
    <w:rsid w:val="002D4754"/>
    <w:rsid w:val="002E1478"/>
    <w:rsid w:val="0031443D"/>
    <w:rsid w:val="00321F1B"/>
    <w:rsid w:val="00352342"/>
    <w:rsid w:val="0036329B"/>
    <w:rsid w:val="00366D4C"/>
    <w:rsid w:val="00367F0E"/>
    <w:rsid w:val="00382E97"/>
    <w:rsid w:val="0038692F"/>
    <w:rsid w:val="003A2215"/>
    <w:rsid w:val="003B3E06"/>
    <w:rsid w:val="003B4C55"/>
    <w:rsid w:val="003C37FD"/>
    <w:rsid w:val="003D6B08"/>
    <w:rsid w:val="00401E5E"/>
    <w:rsid w:val="00403665"/>
    <w:rsid w:val="004079EA"/>
    <w:rsid w:val="004176DB"/>
    <w:rsid w:val="00422902"/>
    <w:rsid w:val="004273D6"/>
    <w:rsid w:val="004403B4"/>
    <w:rsid w:val="00450049"/>
    <w:rsid w:val="00461EA2"/>
    <w:rsid w:val="00463AB2"/>
    <w:rsid w:val="00467BE9"/>
    <w:rsid w:val="004723EC"/>
    <w:rsid w:val="00474105"/>
    <w:rsid w:val="00481BC8"/>
    <w:rsid w:val="00483F67"/>
    <w:rsid w:val="0049270B"/>
    <w:rsid w:val="00493682"/>
    <w:rsid w:val="0049453D"/>
    <w:rsid w:val="004B18C7"/>
    <w:rsid w:val="004C7C8A"/>
    <w:rsid w:val="004C7ED1"/>
    <w:rsid w:val="004D2817"/>
    <w:rsid w:val="004E12E7"/>
    <w:rsid w:val="004F138C"/>
    <w:rsid w:val="004F276B"/>
    <w:rsid w:val="004F39BC"/>
    <w:rsid w:val="00520975"/>
    <w:rsid w:val="00520E4F"/>
    <w:rsid w:val="00526374"/>
    <w:rsid w:val="00555EA5"/>
    <w:rsid w:val="005651D7"/>
    <w:rsid w:val="00570044"/>
    <w:rsid w:val="0057445A"/>
    <w:rsid w:val="00577D8A"/>
    <w:rsid w:val="005937CD"/>
    <w:rsid w:val="005D5881"/>
    <w:rsid w:val="005E012D"/>
    <w:rsid w:val="005E5B4D"/>
    <w:rsid w:val="0060155E"/>
    <w:rsid w:val="00605600"/>
    <w:rsid w:val="00623847"/>
    <w:rsid w:val="00643442"/>
    <w:rsid w:val="00660010"/>
    <w:rsid w:val="00674AB4"/>
    <w:rsid w:val="0067561B"/>
    <w:rsid w:val="00696AB9"/>
    <w:rsid w:val="006A4EF1"/>
    <w:rsid w:val="006C5815"/>
    <w:rsid w:val="006D152C"/>
    <w:rsid w:val="006D1D16"/>
    <w:rsid w:val="006D7A93"/>
    <w:rsid w:val="006E1526"/>
    <w:rsid w:val="006F5184"/>
    <w:rsid w:val="00726049"/>
    <w:rsid w:val="00740D1D"/>
    <w:rsid w:val="00753046"/>
    <w:rsid w:val="00782D3D"/>
    <w:rsid w:val="00793973"/>
    <w:rsid w:val="007A2708"/>
    <w:rsid w:val="007B1DDB"/>
    <w:rsid w:val="007B2900"/>
    <w:rsid w:val="007B7CB2"/>
    <w:rsid w:val="007C31C5"/>
    <w:rsid w:val="007E56DC"/>
    <w:rsid w:val="007F1359"/>
    <w:rsid w:val="00820589"/>
    <w:rsid w:val="00824CDA"/>
    <w:rsid w:val="008305B1"/>
    <w:rsid w:val="008312D1"/>
    <w:rsid w:val="0087145A"/>
    <w:rsid w:val="00892525"/>
    <w:rsid w:val="00896788"/>
    <w:rsid w:val="008968FF"/>
    <w:rsid w:val="008A0148"/>
    <w:rsid w:val="008B3668"/>
    <w:rsid w:val="008C450F"/>
    <w:rsid w:val="008D7D66"/>
    <w:rsid w:val="008E30CF"/>
    <w:rsid w:val="008F57DB"/>
    <w:rsid w:val="00930499"/>
    <w:rsid w:val="009310E8"/>
    <w:rsid w:val="00936E48"/>
    <w:rsid w:val="009431EF"/>
    <w:rsid w:val="00943859"/>
    <w:rsid w:val="00955C22"/>
    <w:rsid w:val="00975AC1"/>
    <w:rsid w:val="0098560D"/>
    <w:rsid w:val="00985DBA"/>
    <w:rsid w:val="0098740F"/>
    <w:rsid w:val="009929F4"/>
    <w:rsid w:val="00995856"/>
    <w:rsid w:val="009A2457"/>
    <w:rsid w:val="009C5469"/>
    <w:rsid w:val="009D25BC"/>
    <w:rsid w:val="009E339C"/>
    <w:rsid w:val="009F51CC"/>
    <w:rsid w:val="009F6075"/>
    <w:rsid w:val="00A0614E"/>
    <w:rsid w:val="00A154B3"/>
    <w:rsid w:val="00A32A29"/>
    <w:rsid w:val="00A4235F"/>
    <w:rsid w:val="00A66334"/>
    <w:rsid w:val="00A67A05"/>
    <w:rsid w:val="00A759ED"/>
    <w:rsid w:val="00A804E4"/>
    <w:rsid w:val="00A84559"/>
    <w:rsid w:val="00A86195"/>
    <w:rsid w:val="00A916AE"/>
    <w:rsid w:val="00A91D21"/>
    <w:rsid w:val="00AA52C9"/>
    <w:rsid w:val="00AB74DD"/>
    <w:rsid w:val="00AC2D55"/>
    <w:rsid w:val="00AE78F4"/>
    <w:rsid w:val="00B06DB2"/>
    <w:rsid w:val="00B11396"/>
    <w:rsid w:val="00B20BD5"/>
    <w:rsid w:val="00B4089A"/>
    <w:rsid w:val="00B477D9"/>
    <w:rsid w:val="00B47A44"/>
    <w:rsid w:val="00B72D69"/>
    <w:rsid w:val="00B7339A"/>
    <w:rsid w:val="00B8206F"/>
    <w:rsid w:val="00BA31FB"/>
    <w:rsid w:val="00BB02E3"/>
    <w:rsid w:val="00BC0826"/>
    <w:rsid w:val="00C10F64"/>
    <w:rsid w:val="00C20A37"/>
    <w:rsid w:val="00C23008"/>
    <w:rsid w:val="00C254D4"/>
    <w:rsid w:val="00C43D99"/>
    <w:rsid w:val="00C520E5"/>
    <w:rsid w:val="00C521F6"/>
    <w:rsid w:val="00C56A17"/>
    <w:rsid w:val="00C671D3"/>
    <w:rsid w:val="00C749B9"/>
    <w:rsid w:val="00CC1604"/>
    <w:rsid w:val="00CD2DB3"/>
    <w:rsid w:val="00CE0EE7"/>
    <w:rsid w:val="00CF1782"/>
    <w:rsid w:val="00CF2BA6"/>
    <w:rsid w:val="00D0584F"/>
    <w:rsid w:val="00D21ADF"/>
    <w:rsid w:val="00D34F3B"/>
    <w:rsid w:val="00D35D79"/>
    <w:rsid w:val="00D50954"/>
    <w:rsid w:val="00D7538D"/>
    <w:rsid w:val="00D97750"/>
    <w:rsid w:val="00DA4920"/>
    <w:rsid w:val="00DB64B0"/>
    <w:rsid w:val="00DB69FC"/>
    <w:rsid w:val="00DD287B"/>
    <w:rsid w:val="00DE7387"/>
    <w:rsid w:val="00DF2B44"/>
    <w:rsid w:val="00DF504E"/>
    <w:rsid w:val="00E04735"/>
    <w:rsid w:val="00E149C0"/>
    <w:rsid w:val="00E14A5E"/>
    <w:rsid w:val="00E16F79"/>
    <w:rsid w:val="00E229B1"/>
    <w:rsid w:val="00E23814"/>
    <w:rsid w:val="00E27A9D"/>
    <w:rsid w:val="00E3641D"/>
    <w:rsid w:val="00E47F35"/>
    <w:rsid w:val="00E56742"/>
    <w:rsid w:val="00E67488"/>
    <w:rsid w:val="00E84E62"/>
    <w:rsid w:val="00E91F67"/>
    <w:rsid w:val="00E93167"/>
    <w:rsid w:val="00E93EC9"/>
    <w:rsid w:val="00E95B1C"/>
    <w:rsid w:val="00EA1996"/>
    <w:rsid w:val="00ED58D3"/>
    <w:rsid w:val="00EE012B"/>
    <w:rsid w:val="00F0222C"/>
    <w:rsid w:val="00F02B54"/>
    <w:rsid w:val="00F12C0C"/>
    <w:rsid w:val="00F42487"/>
    <w:rsid w:val="00F52516"/>
    <w:rsid w:val="00F56050"/>
    <w:rsid w:val="00F64E89"/>
    <w:rsid w:val="00F713D2"/>
    <w:rsid w:val="00F80FBC"/>
    <w:rsid w:val="00F84CBE"/>
    <w:rsid w:val="00F86835"/>
    <w:rsid w:val="00FB1957"/>
    <w:rsid w:val="00FB529C"/>
    <w:rsid w:val="00FF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2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442"/>
    <w:pPr>
      <w:ind w:left="720"/>
      <w:contextualSpacing/>
    </w:pPr>
  </w:style>
  <w:style w:type="paragraph" w:customStyle="1" w:styleId="1">
    <w:name w:val="Абзац списка1"/>
    <w:basedOn w:val="a"/>
    <w:rsid w:val="005E5B4D"/>
    <w:pPr>
      <w:ind w:left="720"/>
      <w:contextualSpacing/>
    </w:pPr>
  </w:style>
  <w:style w:type="paragraph" w:customStyle="1" w:styleId="Style5">
    <w:name w:val="Style5"/>
    <w:basedOn w:val="a"/>
    <w:uiPriority w:val="99"/>
    <w:rsid w:val="00367F0E"/>
    <w:pPr>
      <w:widowControl w:val="0"/>
      <w:autoSpaceDE w:val="0"/>
      <w:autoSpaceDN w:val="0"/>
      <w:adjustRightInd w:val="0"/>
      <w:spacing w:after="0" w:line="319" w:lineRule="exact"/>
      <w:jc w:val="center"/>
    </w:pPr>
    <w:rPr>
      <w:rFonts w:ascii="Courier New" w:hAnsi="Courier New" w:cs="Courier New"/>
      <w:sz w:val="24"/>
      <w:szCs w:val="24"/>
      <w:lang w:eastAsia="ru-RU"/>
    </w:rPr>
  </w:style>
  <w:style w:type="paragraph" w:styleId="a4">
    <w:name w:val="header"/>
    <w:basedOn w:val="a"/>
    <w:link w:val="a5"/>
    <w:uiPriority w:val="99"/>
    <w:semiHidden/>
    <w:unhideWhenUsed/>
    <w:rsid w:val="00CC160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1604"/>
    <w:rPr>
      <w:rFonts w:ascii="Calibri" w:eastAsia="Times New Roman" w:hAnsi="Calibri" w:cs="Times New Roman"/>
    </w:rPr>
  </w:style>
  <w:style w:type="paragraph" w:styleId="a6">
    <w:name w:val="footer"/>
    <w:basedOn w:val="a"/>
    <w:link w:val="a7"/>
    <w:uiPriority w:val="99"/>
    <w:unhideWhenUsed/>
    <w:rsid w:val="00CC16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1604"/>
    <w:rPr>
      <w:rFonts w:ascii="Calibri" w:eastAsia="Times New Roman" w:hAnsi="Calibri" w:cs="Times New Roman"/>
    </w:rPr>
  </w:style>
  <w:style w:type="character" w:styleId="a8">
    <w:name w:val="Hyperlink"/>
    <w:uiPriority w:val="99"/>
    <w:rsid w:val="00A67A05"/>
    <w:rPr>
      <w:color w:val="0000FF"/>
      <w:u w:val="single"/>
    </w:rPr>
  </w:style>
  <w:style w:type="paragraph" w:styleId="a9">
    <w:name w:val="Body Text"/>
    <w:basedOn w:val="a"/>
    <w:link w:val="aa"/>
    <w:uiPriority w:val="99"/>
    <w:unhideWhenUsed/>
    <w:rsid w:val="008968FF"/>
    <w:pPr>
      <w:spacing w:before="100" w:beforeAutospacing="1" w:after="100" w:afterAutospacing="1" w:line="240" w:lineRule="auto"/>
    </w:pPr>
    <w:rPr>
      <w:rFonts w:ascii="Times New Roman" w:hAnsi="Times New Roman"/>
      <w:sz w:val="24"/>
      <w:szCs w:val="24"/>
      <w:lang w:eastAsia="ru-RU"/>
    </w:rPr>
  </w:style>
  <w:style w:type="character" w:customStyle="1" w:styleId="aa">
    <w:name w:val="Основной текст Знак"/>
    <w:basedOn w:val="a0"/>
    <w:link w:val="a9"/>
    <w:uiPriority w:val="99"/>
    <w:rsid w:val="008968FF"/>
    <w:rPr>
      <w:rFonts w:ascii="Times New Roman" w:eastAsia="Times New Roman" w:hAnsi="Times New Roman" w:cs="Times New Roman"/>
      <w:sz w:val="24"/>
      <w:szCs w:val="24"/>
      <w:lang w:eastAsia="ru-RU"/>
    </w:rPr>
  </w:style>
  <w:style w:type="character" w:customStyle="1" w:styleId="c3">
    <w:name w:val="c3"/>
    <w:basedOn w:val="a0"/>
    <w:rsid w:val="008968FF"/>
  </w:style>
  <w:style w:type="character" w:customStyle="1" w:styleId="c1">
    <w:name w:val="c1"/>
    <w:basedOn w:val="a0"/>
    <w:rsid w:val="008968FF"/>
  </w:style>
  <w:style w:type="paragraph" w:customStyle="1" w:styleId="Default">
    <w:name w:val="Default"/>
    <w:rsid w:val="00F5605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b">
    <w:name w:val="FollowedHyperlink"/>
    <w:basedOn w:val="a0"/>
    <w:uiPriority w:val="99"/>
    <w:semiHidden/>
    <w:unhideWhenUsed/>
    <w:rsid w:val="00696AB9"/>
    <w:rPr>
      <w:color w:val="800080" w:themeColor="followedHyperlink"/>
      <w:u w:val="single"/>
    </w:rPr>
  </w:style>
  <w:style w:type="paragraph" w:styleId="ac">
    <w:name w:val="Balloon Text"/>
    <w:basedOn w:val="a"/>
    <w:link w:val="ad"/>
    <w:uiPriority w:val="99"/>
    <w:semiHidden/>
    <w:unhideWhenUsed/>
    <w:rsid w:val="00230F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0F92"/>
    <w:rPr>
      <w:rFonts w:ascii="Tahoma" w:eastAsia="Times New Roman" w:hAnsi="Tahoma" w:cs="Tahoma"/>
      <w:sz w:val="16"/>
      <w:szCs w:val="16"/>
    </w:rPr>
  </w:style>
  <w:style w:type="paragraph" w:styleId="ae">
    <w:name w:val="Normal (Web)"/>
    <w:basedOn w:val="a"/>
    <w:uiPriority w:val="99"/>
    <w:semiHidden/>
    <w:unhideWhenUsed/>
    <w:rsid w:val="007C31C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525">
      <w:bodyDiv w:val="1"/>
      <w:marLeft w:val="0"/>
      <w:marRight w:val="0"/>
      <w:marTop w:val="0"/>
      <w:marBottom w:val="0"/>
      <w:divBdr>
        <w:top w:val="none" w:sz="0" w:space="0" w:color="auto"/>
        <w:left w:val="none" w:sz="0" w:space="0" w:color="auto"/>
        <w:bottom w:val="none" w:sz="0" w:space="0" w:color="auto"/>
        <w:right w:val="none" w:sz="0" w:space="0" w:color="auto"/>
      </w:divBdr>
    </w:div>
    <w:div w:id="484856172">
      <w:bodyDiv w:val="1"/>
      <w:marLeft w:val="0"/>
      <w:marRight w:val="0"/>
      <w:marTop w:val="0"/>
      <w:marBottom w:val="0"/>
      <w:divBdr>
        <w:top w:val="none" w:sz="0" w:space="0" w:color="auto"/>
        <w:left w:val="none" w:sz="0" w:space="0" w:color="auto"/>
        <w:bottom w:val="none" w:sz="0" w:space="0" w:color="auto"/>
        <w:right w:val="none" w:sz="0" w:space="0" w:color="auto"/>
      </w:divBdr>
    </w:div>
    <w:div w:id="804659664">
      <w:bodyDiv w:val="1"/>
      <w:marLeft w:val="0"/>
      <w:marRight w:val="0"/>
      <w:marTop w:val="0"/>
      <w:marBottom w:val="0"/>
      <w:divBdr>
        <w:top w:val="none" w:sz="0" w:space="0" w:color="auto"/>
        <w:left w:val="none" w:sz="0" w:space="0" w:color="auto"/>
        <w:bottom w:val="none" w:sz="0" w:space="0" w:color="auto"/>
        <w:right w:val="none" w:sz="0" w:space="0" w:color="auto"/>
      </w:divBdr>
    </w:div>
    <w:div w:id="831722237">
      <w:bodyDiv w:val="1"/>
      <w:marLeft w:val="0"/>
      <w:marRight w:val="0"/>
      <w:marTop w:val="0"/>
      <w:marBottom w:val="0"/>
      <w:divBdr>
        <w:top w:val="none" w:sz="0" w:space="0" w:color="auto"/>
        <w:left w:val="none" w:sz="0" w:space="0" w:color="auto"/>
        <w:bottom w:val="none" w:sz="0" w:space="0" w:color="auto"/>
        <w:right w:val="none" w:sz="0" w:space="0" w:color="auto"/>
      </w:divBdr>
    </w:div>
    <w:div w:id="1202782743">
      <w:bodyDiv w:val="1"/>
      <w:marLeft w:val="0"/>
      <w:marRight w:val="0"/>
      <w:marTop w:val="0"/>
      <w:marBottom w:val="0"/>
      <w:divBdr>
        <w:top w:val="none" w:sz="0" w:space="0" w:color="auto"/>
        <w:left w:val="none" w:sz="0" w:space="0" w:color="auto"/>
        <w:bottom w:val="none" w:sz="0" w:space="0" w:color="auto"/>
        <w:right w:val="none" w:sz="0" w:space="0" w:color="auto"/>
      </w:divBdr>
    </w:div>
    <w:div w:id="1217742012">
      <w:bodyDiv w:val="1"/>
      <w:marLeft w:val="0"/>
      <w:marRight w:val="0"/>
      <w:marTop w:val="0"/>
      <w:marBottom w:val="0"/>
      <w:divBdr>
        <w:top w:val="none" w:sz="0" w:space="0" w:color="auto"/>
        <w:left w:val="none" w:sz="0" w:space="0" w:color="auto"/>
        <w:bottom w:val="none" w:sz="0" w:space="0" w:color="auto"/>
        <w:right w:val="none" w:sz="0" w:space="0" w:color="auto"/>
      </w:divBdr>
    </w:div>
    <w:div w:id="1409225916">
      <w:bodyDiv w:val="1"/>
      <w:marLeft w:val="0"/>
      <w:marRight w:val="0"/>
      <w:marTop w:val="0"/>
      <w:marBottom w:val="0"/>
      <w:divBdr>
        <w:top w:val="none" w:sz="0" w:space="0" w:color="auto"/>
        <w:left w:val="none" w:sz="0" w:space="0" w:color="auto"/>
        <w:bottom w:val="none" w:sz="0" w:space="0" w:color="auto"/>
        <w:right w:val="none" w:sz="0" w:space="0" w:color="auto"/>
      </w:divBdr>
    </w:div>
    <w:div w:id="1416710630">
      <w:bodyDiv w:val="1"/>
      <w:marLeft w:val="0"/>
      <w:marRight w:val="0"/>
      <w:marTop w:val="0"/>
      <w:marBottom w:val="0"/>
      <w:divBdr>
        <w:top w:val="none" w:sz="0" w:space="0" w:color="auto"/>
        <w:left w:val="none" w:sz="0" w:space="0" w:color="auto"/>
        <w:bottom w:val="none" w:sz="0" w:space="0" w:color="auto"/>
        <w:right w:val="none" w:sz="0" w:space="0" w:color="auto"/>
      </w:divBdr>
    </w:div>
    <w:div w:id="16327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ar.ru/articles/kak-sostavitrodoslovnuyu-poshagovaya-instruktsiya/" TargetMode="External"/><Relationship Id="rId18" Type="http://schemas.openxmlformats.org/officeDocument/2006/relationships/hyperlink" Target="https://avidreaders.ru/book/chto-oznachaet-vasha-familiy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npi.ru/psihologiya/barery-v-obshhenii-osnovnye-vidy-i-sposoby-preodoleniya.html" TargetMode="External"/><Relationship Id="rId17" Type="http://schemas.openxmlformats.org/officeDocument/2006/relationships/hyperlink" Target="http://log-in.ru/books/uriy-fedosuk-russkie-familii-populyarnyy-etimologicheskiy-slovar/" TargetMode="External"/><Relationship Id="rId2" Type="http://schemas.openxmlformats.org/officeDocument/2006/relationships/numbering" Target="numbering.xml"/><Relationship Id="rId16" Type="http://schemas.openxmlformats.org/officeDocument/2006/relationships/hyperlink" Target="https://bookscafe.net/read/uspenskiy_lev-ty_i_tvoe_imya-589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ochnik.com/spravochnik/psihologija/psihologija-i-etika-delovogo-obschenija/barery-kommunikatsii/" TargetMode="External"/><Relationship Id="rId5" Type="http://schemas.openxmlformats.org/officeDocument/2006/relationships/settings" Target="settings.xml"/><Relationship Id="rId15" Type="http://schemas.openxmlformats.org/officeDocument/2006/relationships/hyperlink" Target="https://goodetiket.ru/pro-etiket/etiket"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tvek.com/book-read/471830-kniga-boris-yustinovich-norman-teoriya-yazyika-vvodnyiy-kurs-chitat-online?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57E2-F8C1-48D0-BB32-142CCBFD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3634</Words>
  <Characters>20715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Страшко О. В.</cp:lastModifiedBy>
  <cp:revision>4</cp:revision>
  <cp:lastPrinted>2020-12-04T07:36:00Z</cp:lastPrinted>
  <dcterms:created xsi:type="dcterms:W3CDTF">2020-12-03T21:53:00Z</dcterms:created>
  <dcterms:modified xsi:type="dcterms:W3CDTF">2020-12-04T08:42:00Z</dcterms:modified>
</cp:coreProperties>
</file>